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9B5BF" w14:textId="77777777" w:rsidR="001E59D2" w:rsidRPr="004E5042" w:rsidRDefault="006A7074" w:rsidP="001E59D2">
      <w:pPr>
        <w:spacing w:after="0" w:line="240" w:lineRule="auto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</w:pPr>
      <w:bookmarkStart w:id="0" w:name="_GoBack"/>
      <w:bookmarkEnd w:id="0"/>
      <w:r w:rsidRPr="004E504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211C5" w:rsidRPr="004E5042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="001E59D2" w:rsidRPr="004E5042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>ŠKOLA ZA TRGOVINU I MODNI DIZAJN RIJEKA</w:t>
      </w:r>
    </w:p>
    <w:p w14:paraId="01BE2D58" w14:textId="77777777" w:rsidR="001E59D2" w:rsidRPr="004E5042" w:rsidRDefault="001E59D2" w:rsidP="001E59D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</w:pPr>
      <w:r w:rsidRPr="004E5042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>STANE VONČINE 1A</w:t>
      </w:r>
    </w:p>
    <w:p w14:paraId="77DE395F" w14:textId="79DA7DA9" w:rsidR="001E59D2" w:rsidRPr="004E5042" w:rsidRDefault="008C1FBA" w:rsidP="001E59D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</w:pPr>
      <w:r w:rsidRPr="004E5042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 xml:space="preserve">HR – </w:t>
      </w:r>
      <w:r w:rsidR="001E59D2" w:rsidRPr="004E5042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>51</w:t>
      </w:r>
      <w:r w:rsidRPr="004E5042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 xml:space="preserve"> </w:t>
      </w:r>
      <w:r w:rsidR="001E59D2" w:rsidRPr="004E5042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>000 RIJEKA</w:t>
      </w:r>
    </w:p>
    <w:p w14:paraId="234BD865" w14:textId="77777777" w:rsidR="001E59D2" w:rsidRPr="004E5042" w:rsidRDefault="001E59D2" w:rsidP="001E59D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hr-HR" w:bidi="hi-IN"/>
        </w:rPr>
      </w:pPr>
    </w:p>
    <w:p w14:paraId="113DBCD8" w14:textId="66E66EE7" w:rsidR="00BA7331" w:rsidRPr="004E5042" w:rsidRDefault="00BA7331" w:rsidP="00BA73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5042">
        <w:rPr>
          <w:rFonts w:ascii="Times New Roman" w:hAnsi="Times New Roman" w:cs="Times New Roman"/>
          <w:sz w:val="20"/>
          <w:szCs w:val="20"/>
        </w:rPr>
        <w:t xml:space="preserve">KLASA: </w:t>
      </w:r>
      <w:r w:rsidR="007059E7" w:rsidRPr="004E5042">
        <w:rPr>
          <w:rFonts w:ascii="Times New Roman" w:hAnsi="Times New Roman" w:cs="Times New Roman"/>
          <w:sz w:val="20"/>
          <w:szCs w:val="20"/>
          <w:shd w:val="clear" w:color="auto" w:fill="FFFFFF"/>
        </w:rPr>
        <w:t>112-0</w:t>
      </w:r>
      <w:r w:rsidR="008C1FBA" w:rsidRPr="004E5042">
        <w:rPr>
          <w:rFonts w:ascii="Times New Roman" w:hAnsi="Times New Roman" w:cs="Times New Roman"/>
          <w:sz w:val="20"/>
          <w:szCs w:val="20"/>
          <w:shd w:val="clear" w:color="auto" w:fill="FFFFFF"/>
        </w:rPr>
        <w:t>2</w:t>
      </w:r>
      <w:r w:rsidR="007059E7" w:rsidRPr="004E5042">
        <w:rPr>
          <w:rFonts w:ascii="Times New Roman" w:hAnsi="Times New Roman" w:cs="Times New Roman"/>
          <w:sz w:val="20"/>
          <w:szCs w:val="20"/>
          <w:shd w:val="clear" w:color="auto" w:fill="FFFFFF"/>
        </w:rPr>
        <w:t>/26-01/4</w:t>
      </w:r>
      <w:r w:rsidRPr="004E5042">
        <w:rPr>
          <w:rFonts w:ascii="Times New Roman" w:hAnsi="Times New Roman" w:cs="Times New Roman"/>
          <w:sz w:val="20"/>
          <w:szCs w:val="20"/>
        </w:rPr>
        <w:tab/>
      </w:r>
      <w:r w:rsidRPr="004E5042">
        <w:rPr>
          <w:rFonts w:ascii="Times New Roman" w:hAnsi="Times New Roman" w:cs="Times New Roman"/>
          <w:sz w:val="20"/>
          <w:szCs w:val="20"/>
        </w:rPr>
        <w:tab/>
      </w:r>
    </w:p>
    <w:p w14:paraId="0C609E55" w14:textId="058D4220" w:rsidR="00BA7331" w:rsidRPr="004E5042" w:rsidRDefault="00BA7331" w:rsidP="008862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5042">
        <w:rPr>
          <w:rFonts w:ascii="Times New Roman" w:hAnsi="Times New Roman" w:cs="Times New Roman"/>
          <w:sz w:val="20"/>
          <w:szCs w:val="20"/>
        </w:rPr>
        <w:t xml:space="preserve">URBROJ: </w:t>
      </w:r>
      <w:r w:rsidR="007059E7" w:rsidRPr="004E5042">
        <w:rPr>
          <w:rFonts w:ascii="Times New Roman" w:hAnsi="Times New Roman" w:cs="Times New Roman"/>
          <w:sz w:val="20"/>
          <w:szCs w:val="20"/>
          <w:shd w:val="clear" w:color="auto" w:fill="FFFFFF"/>
        </w:rPr>
        <w:t>2170-60-01-26-</w:t>
      </w:r>
      <w:r w:rsidR="008C1FBA" w:rsidRPr="004E5042">
        <w:rPr>
          <w:rFonts w:ascii="Times New Roman" w:hAnsi="Times New Roman" w:cs="Times New Roman"/>
          <w:sz w:val="20"/>
          <w:szCs w:val="20"/>
          <w:shd w:val="clear" w:color="auto" w:fill="FFFFFF"/>
        </w:rPr>
        <w:t>6</w:t>
      </w:r>
    </w:p>
    <w:p w14:paraId="71A6CDA9" w14:textId="1DEFCC34" w:rsidR="00BA7331" w:rsidRPr="004E5042" w:rsidRDefault="00BA7331" w:rsidP="00BA7331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Rijeka, </w:t>
      </w:r>
      <w:r w:rsidR="008C1FBA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1</w:t>
      </w:r>
      <w:r w:rsidR="004125DA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4</w:t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  <w:r w:rsidR="008C1FBA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4</w:t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.202</w:t>
      </w:r>
      <w:r w:rsidR="006C4C0A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6</w:t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  <w:r w:rsidR="006C4C0A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g</w:t>
      </w:r>
      <w:r w:rsidR="006C4C0A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odine</w:t>
      </w:r>
    </w:p>
    <w:p w14:paraId="7A384513" w14:textId="77777777" w:rsidR="001E59D2" w:rsidRPr="004E5042" w:rsidRDefault="001E59D2" w:rsidP="001E59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BEEA1A" w14:textId="62ED3F2A" w:rsidR="00C0692A" w:rsidRPr="004E5042" w:rsidRDefault="00C0692A" w:rsidP="002E56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5042">
        <w:rPr>
          <w:rFonts w:ascii="Times New Roman" w:hAnsi="Times New Roman" w:cs="Times New Roman"/>
          <w:sz w:val="20"/>
          <w:szCs w:val="20"/>
        </w:rPr>
        <w:t xml:space="preserve">Na temelju članka 7. Pravilnika o postupku i načinu zapošljavanja </w:t>
      </w:r>
      <w:r w:rsidR="001E59D2" w:rsidRPr="004E5042">
        <w:rPr>
          <w:rFonts w:ascii="Times New Roman" w:hAnsi="Times New Roman" w:cs="Times New Roman"/>
          <w:sz w:val="20"/>
          <w:szCs w:val="20"/>
        </w:rPr>
        <w:t xml:space="preserve">Škole za trgovinu i modni dizajn Rijeka </w:t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Povjerenstvo za vrednovanje kandidata </w:t>
      </w:r>
      <w:r w:rsidR="00506095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prijavljenih na natječaj za zasnivanje radnog </w:t>
      </w:r>
      <w:bookmarkStart w:id="1" w:name="_Hlk17460446"/>
      <w:r w:rsidR="00506095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odnosa za radno mjesto</w:t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bookmarkEnd w:id="1"/>
      <w:r w:rsidR="001E59D2"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nastavnik/ca </w:t>
      </w:r>
      <w:r w:rsidR="008C1FBA"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KEMIJE</w:t>
      </w:r>
      <w:r w:rsidR="00B92D43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4F3C5D" w:rsidRPr="004E5042">
        <w:rPr>
          <w:rFonts w:ascii="Times New Roman" w:hAnsi="Times New Roman" w:cs="Times New Roman"/>
          <w:sz w:val="20"/>
          <w:szCs w:val="20"/>
        </w:rPr>
        <w:t>kandidatima</w:t>
      </w:r>
      <w:r w:rsidR="006A7074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upućuje</w:t>
      </w:r>
    </w:p>
    <w:p w14:paraId="4627DF8E" w14:textId="23315BA8" w:rsidR="00C0692A" w:rsidRDefault="00C0692A" w:rsidP="00C0692A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79605FC" w14:textId="77777777" w:rsidR="004E5042" w:rsidRPr="004E5042" w:rsidRDefault="004E5042" w:rsidP="00C0692A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2B82AF3" w14:textId="77777777" w:rsidR="004F3C5D" w:rsidRPr="004E5042" w:rsidRDefault="00C0692A" w:rsidP="00416F4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bookmarkStart w:id="2" w:name="_Hlk17460390"/>
      <w:r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POZIV NA </w:t>
      </w:r>
      <w:r w:rsidR="00416F46"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OGLEDNI SAT</w:t>
      </w:r>
      <w:bookmarkEnd w:id="2"/>
      <w:r w:rsidR="00416F46"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  <w:r w:rsidR="004F3C5D"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I OBAVIJEST</w:t>
      </w:r>
    </w:p>
    <w:p w14:paraId="6E545004" w14:textId="77777777" w:rsidR="00A14419" w:rsidRPr="004E5042" w:rsidRDefault="00A14419" w:rsidP="00A14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 PODRUČJIMA PROVJERE, VREMENU I</w:t>
      </w:r>
    </w:p>
    <w:p w14:paraId="338E9BF2" w14:textId="77777777" w:rsidR="00536F19" w:rsidRPr="004E5042" w:rsidRDefault="00A14419" w:rsidP="00A14419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MJESTU ODRŽAVANJA OGLEDNOG SATA</w:t>
      </w:r>
    </w:p>
    <w:p w14:paraId="01017274" w14:textId="1170791B" w:rsidR="004266D5" w:rsidRDefault="004266D5" w:rsidP="00C0692A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2E2AB25" w14:textId="77777777" w:rsidR="004E5042" w:rsidRPr="004E5042" w:rsidRDefault="004E5042" w:rsidP="00C0692A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F906FF5" w14:textId="71A56D03" w:rsidR="002D3FC4" w:rsidRPr="004E5042" w:rsidRDefault="00E01795" w:rsidP="00E059E2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Za kandidate</w:t>
      </w:r>
      <w:r w:rsidR="00C0692A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koji </w:t>
      </w:r>
      <w:r w:rsidR="004F3C5D" w:rsidRPr="004E5042">
        <w:rPr>
          <w:rFonts w:ascii="Times New Roman" w:hAnsi="Times New Roman" w:cs="Times New Roman"/>
          <w:sz w:val="20"/>
          <w:szCs w:val="20"/>
        </w:rPr>
        <w:t>ispunjavaju formalne uvje</w:t>
      </w:r>
      <w:r w:rsidR="00FA2251" w:rsidRPr="004E5042">
        <w:rPr>
          <w:rFonts w:ascii="Times New Roman" w:hAnsi="Times New Roman" w:cs="Times New Roman"/>
          <w:sz w:val="20"/>
          <w:szCs w:val="20"/>
        </w:rPr>
        <w:t xml:space="preserve">te iz Natječaja za radno mjesto </w:t>
      </w:r>
      <w:r w:rsidR="001E59D2"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nastavnik/ca </w:t>
      </w:r>
      <w:r w:rsidR="008C1FBA"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KEMIJE</w:t>
      </w:r>
      <w:r w:rsidR="001E59D2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objavljenog </w:t>
      </w:r>
      <w:r w:rsidR="008C1FBA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1</w:t>
      </w:r>
      <w:r w:rsidR="00262549" w:rsidRPr="004E5042">
        <w:rPr>
          <w:rFonts w:ascii="Times New Roman" w:hAnsi="Times New Roman" w:cs="Times New Roman"/>
          <w:sz w:val="20"/>
          <w:szCs w:val="20"/>
        </w:rPr>
        <w:t>8</w:t>
      </w:r>
      <w:r w:rsidR="00FA2251" w:rsidRPr="004E5042">
        <w:rPr>
          <w:rFonts w:ascii="Times New Roman" w:hAnsi="Times New Roman" w:cs="Times New Roman"/>
          <w:sz w:val="20"/>
          <w:szCs w:val="20"/>
        </w:rPr>
        <w:t>.</w:t>
      </w:r>
      <w:r w:rsidR="008C1FBA" w:rsidRPr="004E5042">
        <w:rPr>
          <w:rFonts w:ascii="Times New Roman" w:hAnsi="Times New Roman" w:cs="Times New Roman"/>
          <w:sz w:val="20"/>
          <w:szCs w:val="20"/>
        </w:rPr>
        <w:t>3</w:t>
      </w:r>
      <w:r w:rsidR="002403ED" w:rsidRPr="004E5042">
        <w:rPr>
          <w:rFonts w:ascii="Times New Roman" w:hAnsi="Times New Roman" w:cs="Times New Roman"/>
          <w:sz w:val="20"/>
          <w:szCs w:val="20"/>
        </w:rPr>
        <w:t>.</w:t>
      </w:r>
      <w:r w:rsidR="002403ED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202</w:t>
      </w:r>
      <w:r w:rsidR="00F005FC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6</w:t>
      </w:r>
      <w:r w:rsidR="00B0323F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. godine na mrežnim stranicama i</w:t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oglasnoj ploči Hrvatskog zavoda za zapošljavanje te mrežnim stanicama i ogl</w:t>
      </w:r>
      <w:r w:rsidR="00A14419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asnoj ploči Škole provest </w:t>
      </w:r>
      <w:r w:rsidR="00E7336D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će se procjena i vrednovanje kandidata </w:t>
      </w:r>
      <w:r w:rsidR="00506095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putem </w:t>
      </w:r>
      <w:r w:rsidR="00E7336D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oglednog sata</w:t>
      </w:r>
      <w:r w:rsidR="004472A7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 razgovora (intervjua)</w:t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. </w:t>
      </w:r>
    </w:p>
    <w:p w14:paraId="5323DD1A" w14:textId="204D6BB8" w:rsidR="009D65DD" w:rsidRPr="004E5042" w:rsidRDefault="009D65DD" w:rsidP="009D65DD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Postupak procjene i vrednovanje kandidata provodi se sukladno Pravilniku o načinu i postupku zapošljavanja (KLASA: 011-03/22-02/08; URBROJ: 2170-60-01-22-03 od 10. siječnja 2023.</w:t>
      </w:r>
      <w:r w:rsidR="00F005FC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godine</w:t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) te I. Dopunama Pravilnika o načinu i postupku zapošljavanja (KLASA: 011-03/23-02/01; URBROJ: 2170-60-01-23-02 od 24. siječnja 2023.g</w:t>
      </w:r>
      <w:r w:rsidR="00F005FC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odine</w:t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) (dalje u tekstu: Pravilnik)</w:t>
      </w:r>
      <w:r w:rsidR="00F005FC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14:paraId="21E5FE49" w14:textId="1BCB87D1" w:rsidR="00C4062B" w:rsidRPr="004E5042" w:rsidRDefault="002D3FC4" w:rsidP="00C406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Povjerenstvo za vrednovanje kandidata na sjednici održanoj </w:t>
      </w:r>
      <w:r w:rsidR="00262549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14</w:t>
      </w:r>
      <w:r w:rsidR="009D65DD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  <w:r w:rsidR="00262549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4</w:t>
      </w:r>
      <w:r w:rsidR="00F005FC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  <w:r w:rsidR="002403ED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202</w:t>
      </w:r>
      <w:r w:rsidR="00F005FC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6</w:t>
      </w:r>
      <w:r w:rsidR="001E59D2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  <w:r w:rsidR="00F005FC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1E59D2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g</w:t>
      </w:r>
      <w:r w:rsidR="00F005FC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odine</w:t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utvrdilo je </w:t>
      </w:r>
      <w:r w:rsidRPr="004E5042">
        <w:rPr>
          <w:rFonts w:ascii="Times New Roman" w:hAnsi="Times New Roman" w:cs="Times New Roman"/>
          <w:sz w:val="20"/>
          <w:szCs w:val="20"/>
        </w:rPr>
        <w:t xml:space="preserve">listu kandidata koji ispunjavaju formalne uvjete iz natječaja, čije prijave su </w:t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pravodobne i potpune te je</w:t>
      </w:r>
      <w:r w:rsidR="007D5149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C4062B" w:rsidRPr="004E5042">
        <w:rPr>
          <w:rFonts w:ascii="Times New Roman" w:hAnsi="Times New Roman" w:cs="Times New Roman"/>
          <w:sz w:val="20"/>
          <w:szCs w:val="20"/>
        </w:rPr>
        <w:t xml:space="preserve">sukladno članku 8. stavku 6. Pravilnika odlučilo </w:t>
      </w:r>
      <w:r w:rsidR="00C4062B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da se provjera kandidata obavi</w:t>
      </w:r>
      <w:r w:rsidR="00C4062B" w:rsidRPr="004E5042">
        <w:rPr>
          <w:rFonts w:ascii="Times New Roman" w:hAnsi="Times New Roman" w:cs="Times New Roman"/>
          <w:sz w:val="20"/>
          <w:szCs w:val="20"/>
        </w:rPr>
        <w:t xml:space="preserve"> praktičnom provjerom u obliku oglednog sata s učenicima na unaprijed zadanu temu tj. nastavnu jedinicu (</w:t>
      </w:r>
      <w:r w:rsidR="00C4062B" w:rsidRPr="004E504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s obveznom unaprijed izrađenom pisanom pripremom za taj sat koja se </w:t>
      </w:r>
      <w:r w:rsidR="002403ED" w:rsidRPr="004E504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obavezno </w:t>
      </w:r>
      <w:r w:rsidR="00C4062B" w:rsidRPr="004E5042">
        <w:rPr>
          <w:rFonts w:ascii="Times New Roman" w:hAnsi="Times New Roman" w:cs="Times New Roman"/>
          <w:b/>
          <w:bCs/>
          <w:sz w:val="20"/>
          <w:szCs w:val="20"/>
          <w:u w:val="single"/>
        </w:rPr>
        <w:t>predaje Povjerenstvu</w:t>
      </w:r>
      <w:r w:rsidR="002403ED" w:rsidRPr="004E504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prije početka oglednog sata</w:t>
      </w:r>
      <w:r w:rsidR="00C4062B" w:rsidRPr="004E5042">
        <w:rPr>
          <w:rFonts w:ascii="Times New Roman" w:hAnsi="Times New Roman" w:cs="Times New Roman"/>
          <w:b/>
          <w:bCs/>
          <w:sz w:val="20"/>
          <w:szCs w:val="20"/>
          <w:u w:val="single"/>
        </w:rPr>
        <w:t>).</w:t>
      </w:r>
      <w:r w:rsidR="00C4062B" w:rsidRPr="004E504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58EB6C" w14:textId="77777777" w:rsidR="004266D5" w:rsidRPr="004E5042" w:rsidRDefault="004266D5" w:rsidP="00E059E2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D3C2B14" w14:textId="1300364F" w:rsidR="00BA7331" w:rsidRPr="004E5042" w:rsidRDefault="00BA7331" w:rsidP="00BA7331">
      <w:pPr>
        <w:spacing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bookmarkStart w:id="3" w:name="_Hlk209615392"/>
      <w:r w:rsidRPr="004E5042">
        <w:rPr>
          <w:rFonts w:ascii="Times New Roman" w:eastAsia="Calibri" w:hAnsi="Times New Roman" w:cs="Times New Roman"/>
          <w:b/>
          <w:sz w:val="20"/>
          <w:szCs w:val="20"/>
        </w:rPr>
        <w:t>PRAKTIČNA PROVJERA U OBLIKU OGLEDNOG SATA ODRŽATI ĆE SE PREMA SLJEDEĆEM RASPOREDU:</w:t>
      </w:r>
    </w:p>
    <w:bookmarkEnd w:id="3"/>
    <w:p w14:paraId="20C061A8" w14:textId="667AEE51" w:rsidR="00BA7331" w:rsidRPr="004E5042" w:rsidRDefault="00BA7331" w:rsidP="00BA7331">
      <w:pPr>
        <w:spacing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4E5042">
        <w:rPr>
          <w:rFonts w:ascii="Times New Roman" w:eastAsia="Calibri" w:hAnsi="Times New Roman" w:cs="Times New Roman"/>
          <w:b/>
          <w:sz w:val="20"/>
          <w:szCs w:val="20"/>
        </w:rPr>
        <w:t xml:space="preserve">Praktična provjera u obliku oglednog sata održati će se </w:t>
      </w:r>
      <w:r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u </w:t>
      </w:r>
      <w:r w:rsidR="00262549" w:rsidRPr="004E50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20</w:t>
      </w:r>
      <w:r w:rsidRPr="004E50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.</w:t>
      </w:r>
      <w:r w:rsidR="00262549" w:rsidRPr="004E50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4</w:t>
      </w:r>
      <w:r w:rsidRPr="004E50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.202</w:t>
      </w:r>
      <w:r w:rsidR="006C4C0A" w:rsidRPr="004E50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6</w:t>
      </w:r>
      <w:r w:rsidRPr="004E50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.</w:t>
      </w:r>
      <w:r w:rsidR="006C4C0A" w:rsidRPr="004E50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 xml:space="preserve"> </w:t>
      </w:r>
      <w:r w:rsidRPr="004E50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g</w:t>
      </w:r>
      <w:r w:rsidR="006C4C0A" w:rsidRPr="004E50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odine</w:t>
      </w:r>
      <w:r w:rsidRPr="004E50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 xml:space="preserve"> </w:t>
      </w:r>
      <w:r w:rsidRPr="004E5042">
        <w:rPr>
          <w:rFonts w:ascii="Times New Roman" w:eastAsia="Times New Roman" w:hAnsi="Times New Roman" w:cs="Times New Roman"/>
          <w:sz w:val="20"/>
          <w:szCs w:val="20"/>
        </w:rPr>
        <w:t xml:space="preserve">u prostorijama </w:t>
      </w:r>
      <w:r w:rsidRPr="004E5042">
        <w:rPr>
          <w:rFonts w:ascii="Times New Roman" w:eastAsia="Calibri" w:hAnsi="Times New Roman" w:cs="Times New Roman"/>
          <w:sz w:val="20"/>
          <w:szCs w:val="20"/>
        </w:rPr>
        <w:t>Škole za trgovinu i modni dizajn Rijeka</w:t>
      </w:r>
      <w:r w:rsidRPr="004E5042">
        <w:rPr>
          <w:rFonts w:ascii="Times New Roman" w:eastAsia="Times New Roman" w:hAnsi="Times New Roman" w:cs="Times New Roman"/>
          <w:sz w:val="20"/>
          <w:szCs w:val="20"/>
        </w:rPr>
        <w:t>, Stane Vončine 1A, 51000 Rijeka prema sljedećem rasporedu: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1322"/>
        <w:gridCol w:w="1315"/>
        <w:gridCol w:w="1552"/>
        <w:gridCol w:w="2783"/>
      </w:tblGrid>
      <w:tr w:rsidR="007059E7" w:rsidRPr="004E5042" w14:paraId="24E1A317" w14:textId="77777777" w:rsidTr="00BA7331">
        <w:tc>
          <w:tcPr>
            <w:tcW w:w="2184" w:type="dxa"/>
            <w:shd w:val="clear" w:color="auto" w:fill="E7E6E6"/>
          </w:tcPr>
          <w:p w14:paraId="75737BAC" w14:textId="77777777" w:rsidR="00BA7331" w:rsidRPr="004E5042" w:rsidRDefault="00BA7331" w:rsidP="009E5A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6A5C7D8D" w14:textId="77777777" w:rsidR="00BA7331" w:rsidRPr="004E5042" w:rsidRDefault="00BA7331" w:rsidP="009E5A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504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Ime i prezime kandidata</w:t>
            </w:r>
          </w:p>
        </w:tc>
        <w:tc>
          <w:tcPr>
            <w:tcW w:w="1322" w:type="dxa"/>
            <w:shd w:val="clear" w:color="auto" w:fill="E7E6E6"/>
          </w:tcPr>
          <w:p w14:paraId="79498507" w14:textId="77777777" w:rsidR="00BA7331" w:rsidRPr="004E5042" w:rsidRDefault="00BA7331" w:rsidP="009E5A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14815295" w14:textId="77777777" w:rsidR="00BA7331" w:rsidRPr="004E5042" w:rsidRDefault="00BA7331" w:rsidP="009E5A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4049ED7A" w14:textId="77777777" w:rsidR="00BA7331" w:rsidRPr="004E5042" w:rsidRDefault="00BA7331" w:rsidP="009E5A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504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Vrijeme</w:t>
            </w:r>
          </w:p>
        </w:tc>
        <w:tc>
          <w:tcPr>
            <w:tcW w:w="1315" w:type="dxa"/>
            <w:shd w:val="clear" w:color="auto" w:fill="E7E6E6"/>
          </w:tcPr>
          <w:p w14:paraId="6F2848DE" w14:textId="77777777" w:rsidR="00BA7331" w:rsidRPr="004E5042" w:rsidRDefault="00BA7331" w:rsidP="009E5A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77806DE6" w14:textId="77777777" w:rsidR="00BA7331" w:rsidRPr="004E5042" w:rsidRDefault="00BA7331" w:rsidP="009E5A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504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Razred / Predmet</w:t>
            </w:r>
          </w:p>
        </w:tc>
        <w:tc>
          <w:tcPr>
            <w:tcW w:w="1552" w:type="dxa"/>
            <w:shd w:val="clear" w:color="auto" w:fill="E7E6E6"/>
          </w:tcPr>
          <w:p w14:paraId="1504F722" w14:textId="77777777" w:rsidR="00BA7331" w:rsidRPr="004E5042" w:rsidRDefault="00BA7331" w:rsidP="009E5A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7A89A073" w14:textId="77777777" w:rsidR="00BA7331" w:rsidRPr="004E5042" w:rsidRDefault="00BA7331" w:rsidP="009E5A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0CDD5876" w14:textId="77777777" w:rsidR="00BA7331" w:rsidRPr="004E5042" w:rsidRDefault="00BA7331" w:rsidP="009E5A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504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Tema oglednog sata</w:t>
            </w:r>
          </w:p>
        </w:tc>
        <w:tc>
          <w:tcPr>
            <w:tcW w:w="2694" w:type="dxa"/>
            <w:shd w:val="clear" w:color="auto" w:fill="E7E6E6"/>
          </w:tcPr>
          <w:p w14:paraId="229763F0" w14:textId="77777777" w:rsidR="00BA7331" w:rsidRPr="004E5042" w:rsidRDefault="00BA7331" w:rsidP="009E5A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504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Područje za pripremu kandidata za praktičnu provjeru u obliku oglednog sata </w:t>
            </w:r>
          </w:p>
        </w:tc>
      </w:tr>
      <w:tr w:rsidR="007059E7" w:rsidRPr="004E5042" w14:paraId="1F77859B" w14:textId="77777777" w:rsidTr="00BA7331">
        <w:tc>
          <w:tcPr>
            <w:tcW w:w="2184" w:type="dxa"/>
            <w:shd w:val="clear" w:color="auto" w:fill="auto"/>
          </w:tcPr>
          <w:p w14:paraId="14F66F12" w14:textId="50900DD3" w:rsidR="003A5591" w:rsidRPr="004E5042" w:rsidRDefault="00262549" w:rsidP="003A559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5042">
              <w:rPr>
                <w:rFonts w:ascii="Times New Roman" w:eastAsia="Calibri" w:hAnsi="Times New Roman" w:cs="Times New Roman"/>
                <w:sz w:val="20"/>
                <w:szCs w:val="20"/>
              </w:rPr>
              <w:t>Andrea Tomljenović Paravić</w:t>
            </w:r>
          </w:p>
        </w:tc>
        <w:tc>
          <w:tcPr>
            <w:tcW w:w="1322" w:type="dxa"/>
            <w:shd w:val="clear" w:color="auto" w:fill="auto"/>
          </w:tcPr>
          <w:p w14:paraId="4D0FB27F" w14:textId="30ED0FAA" w:rsidR="003A5591" w:rsidRPr="004E5042" w:rsidRDefault="00074285" w:rsidP="003A559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="003A5591" w:rsidRPr="004E504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  <w:r w:rsidR="003A5591" w:rsidRPr="004E5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3A5591" w:rsidRPr="004E504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="00262549" w:rsidRPr="004E5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sati</w:t>
            </w:r>
          </w:p>
        </w:tc>
        <w:tc>
          <w:tcPr>
            <w:tcW w:w="1315" w:type="dxa"/>
            <w:shd w:val="clear" w:color="auto" w:fill="auto"/>
          </w:tcPr>
          <w:p w14:paraId="7AC3DD7F" w14:textId="1A372B3F" w:rsidR="003A5591" w:rsidRPr="004E5042" w:rsidRDefault="00262549" w:rsidP="003A559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5042">
              <w:rPr>
                <w:rFonts w:ascii="Times New Roman" w:eastAsia="Calibri" w:hAnsi="Times New Roman" w:cs="Times New Roman"/>
                <w:sz w:val="20"/>
                <w:szCs w:val="20"/>
              </w:rPr>
              <w:t>1.O</w:t>
            </w:r>
          </w:p>
          <w:p w14:paraId="6E3F8B60" w14:textId="79D70BC5" w:rsidR="003A5591" w:rsidRPr="004E5042" w:rsidRDefault="00262549" w:rsidP="003A559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5042">
              <w:rPr>
                <w:rFonts w:ascii="Times New Roman" w:eastAsia="Calibri" w:hAnsi="Times New Roman" w:cs="Times New Roman"/>
                <w:sz w:val="20"/>
                <w:szCs w:val="20"/>
              </w:rPr>
              <w:t>Kemija</w:t>
            </w:r>
            <w:r w:rsidR="003A5591" w:rsidRPr="004E5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shd w:val="clear" w:color="auto" w:fill="auto"/>
          </w:tcPr>
          <w:p w14:paraId="16D2C888" w14:textId="60098BC2" w:rsidR="003A5591" w:rsidRPr="004E5042" w:rsidRDefault="00262549" w:rsidP="003A559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5042">
              <w:rPr>
                <w:rFonts w:ascii="Times New Roman" w:eastAsia="Calibri" w:hAnsi="Times New Roman" w:cs="Times New Roman"/>
                <w:sz w:val="20"/>
                <w:szCs w:val="20"/>
              </w:rPr>
              <w:t>Zemljina atmosfera</w:t>
            </w:r>
          </w:p>
        </w:tc>
        <w:tc>
          <w:tcPr>
            <w:tcW w:w="2694" w:type="dxa"/>
            <w:shd w:val="clear" w:color="auto" w:fill="auto"/>
          </w:tcPr>
          <w:p w14:paraId="2F63B730" w14:textId="7A86532A" w:rsidR="003A5591" w:rsidRPr="004E5042" w:rsidRDefault="003A5591" w:rsidP="003A5591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E5042">
              <w:rPr>
                <w:rFonts w:ascii="Times New Roman" w:hAnsi="Times New Roman" w:cs="Times New Roman"/>
                <w:sz w:val="20"/>
                <w:szCs w:val="20"/>
              </w:rPr>
              <w:t>Udžbenik:</w:t>
            </w:r>
            <w:r w:rsidRPr="004E50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4E5042" w:rsidRPr="004E50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KEMIJA OKO NAS za prvi razred strukovnih škola s jednogodišnjim programom kemije</w:t>
            </w:r>
            <w:r w:rsidRPr="004E50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4E5042" w:rsidRPr="004E5042">
              <w:rPr>
                <w:rFonts w:ascii="Times New Roman" w:hAnsi="Times New Roman" w:cs="Times New Roman"/>
                <w:sz w:val="20"/>
                <w:szCs w:val="20"/>
              </w:rPr>
              <w:t>Mira Herak, Blanka Sever, Biserka Zdjelarević</w:t>
            </w:r>
            <w:r w:rsidRPr="004E50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E5042" w:rsidRPr="004E5042">
              <w:rPr>
                <w:rFonts w:ascii="Times New Roman" w:hAnsi="Times New Roman" w:cs="Times New Roman"/>
                <w:sz w:val="20"/>
                <w:szCs w:val="20"/>
              </w:rPr>
              <w:t>Profil</w:t>
            </w:r>
            <w:r w:rsidRPr="004E5042">
              <w:rPr>
                <w:rFonts w:ascii="Times New Roman" w:hAnsi="Times New Roman" w:cs="Times New Roman"/>
                <w:sz w:val="20"/>
                <w:szCs w:val="20"/>
              </w:rPr>
              <w:t>, Zagreb</w:t>
            </w:r>
          </w:p>
        </w:tc>
      </w:tr>
      <w:tr w:rsidR="007059E7" w:rsidRPr="004E5042" w14:paraId="25D1CBD6" w14:textId="77777777" w:rsidTr="00BA7331">
        <w:tc>
          <w:tcPr>
            <w:tcW w:w="2184" w:type="dxa"/>
            <w:shd w:val="clear" w:color="auto" w:fill="auto"/>
          </w:tcPr>
          <w:p w14:paraId="7F3A65F8" w14:textId="7FB7997A" w:rsidR="003A5591" w:rsidRPr="004E5042" w:rsidRDefault="00262549" w:rsidP="003A559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5042">
              <w:rPr>
                <w:rFonts w:ascii="Times New Roman" w:eastAsia="Calibri" w:hAnsi="Times New Roman" w:cs="Times New Roman"/>
                <w:sz w:val="20"/>
                <w:szCs w:val="20"/>
              </w:rPr>
              <w:t>Vera Lukin</w:t>
            </w:r>
          </w:p>
        </w:tc>
        <w:tc>
          <w:tcPr>
            <w:tcW w:w="1322" w:type="dxa"/>
            <w:shd w:val="clear" w:color="auto" w:fill="auto"/>
          </w:tcPr>
          <w:p w14:paraId="7E66D945" w14:textId="19B3E1F5" w:rsidR="003A5591" w:rsidRPr="004E5042" w:rsidRDefault="00074285" w:rsidP="003A559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3A5591" w:rsidRPr="004E504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  <w:r w:rsidR="003A5591" w:rsidRPr="004E5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="00262549" w:rsidRPr="004E504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3A5591" w:rsidRPr="004E504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262549" w:rsidRPr="004E5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sati</w:t>
            </w:r>
          </w:p>
        </w:tc>
        <w:tc>
          <w:tcPr>
            <w:tcW w:w="1315" w:type="dxa"/>
            <w:shd w:val="clear" w:color="auto" w:fill="auto"/>
          </w:tcPr>
          <w:p w14:paraId="4AAA27C6" w14:textId="1F3F9946" w:rsidR="003A5591" w:rsidRPr="004E5042" w:rsidRDefault="00482B79" w:rsidP="003A559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3A5591" w:rsidRPr="004E5042">
              <w:rPr>
                <w:rFonts w:ascii="Times New Roman" w:eastAsia="Calibri" w:hAnsi="Times New Roman" w:cs="Times New Roman"/>
                <w:sz w:val="20"/>
                <w:szCs w:val="20"/>
              </w:rPr>
              <w:t>.O</w:t>
            </w:r>
          </w:p>
          <w:p w14:paraId="7CC4AC92" w14:textId="6102282D" w:rsidR="003A5591" w:rsidRPr="004E5042" w:rsidRDefault="00262549" w:rsidP="003A559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5042">
              <w:rPr>
                <w:rFonts w:ascii="Times New Roman" w:eastAsia="Calibri" w:hAnsi="Times New Roman" w:cs="Times New Roman"/>
                <w:sz w:val="20"/>
                <w:szCs w:val="20"/>
              </w:rPr>
              <w:t>Kemija</w:t>
            </w:r>
            <w:r w:rsidR="003A5591" w:rsidRPr="004E5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shd w:val="clear" w:color="auto" w:fill="auto"/>
          </w:tcPr>
          <w:p w14:paraId="201D4E7C" w14:textId="6F3DB78D" w:rsidR="003A5591" w:rsidRPr="004E5042" w:rsidRDefault="00262549" w:rsidP="003A559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5042">
              <w:rPr>
                <w:rFonts w:ascii="Times New Roman" w:eastAsia="Calibri" w:hAnsi="Times New Roman" w:cs="Times New Roman"/>
                <w:sz w:val="20"/>
                <w:szCs w:val="20"/>
              </w:rPr>
              <w:t>Sastojci zraka</w:t>
            </w:r>
          </w:p>
        </w:tc>
        <w:tc>
          <w:tcPr>
            <w:tcW w:w="2694" w:type="dxa"/>
            <w:shd w:val="clear" w:color="auto" w:fill="auto"/>
          </w:tcPr>
          <w:p w14:paraId="1F589ED3" w14:textId="17456A05" w:rsidR="003A5591" w:rsidRPr="004E5042" w:rsidRDefault="003A5591" w:rsidP="003A5591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4E5042">
              <w:rPr>
                <w:rFonts w:ascii="Times New Roman" w:hAnsi="Times New Roman" w:cs="Times New Roman"/>
                <w:sz w:val="20"/>
                <w:szCs w:val="20"/>
              </w:rPr>
              <w:t>Udžbenik:</w:t>
            </w:r>
            <w:r w:rsidRPr="004E50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4E5042" w:rsidRPr="004E5042">
              <w:rPr>
                <w:rFonts w:ascii="Times New Roman" w:hAnsi="Times New Roman" w:cs="Times New Roman"/>
                <w:sz w:val="20"/>
                <w:szCs w:val="20"/>
              </w:rPr>
              <w:t>Udžbenik:</w:t>
            </w:r>
            <w:r w:rsidR="004E5042" w:rsidRPr="004E50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 KEMIJA OKO NAS za prvi razred strukovnih škola s jednogodišnjim programom kemije, </w:t>
            </w:r>
            <w:r w:rsidR="004E5042" w:rsidRPr="004E5042">
              <w:rPr>
                <w:rFonts w:ascii="Times New Roman" w:hAnsi="Times New Roman" w:cs="Times New Roman"/>
                <w:sz w:val="20"/>
                <w:szCs w:val="20"/>
              </w:rPr>
              <w:t xml:space="preserve">Mira Herak, Blanka </w:t>
            </w:r>
            <w:r w:rsidR="004E5042" w:rsidRPr="004E5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Sever, Biserka Zdjelarević, Profil, Zagreb</w:t>
            </w:r>
          </w:p>
        </w:tc>
      </w:tr>
    </w:tbl>
    <w:p w14:paraId="22911DE4" w14:textId="77777777" w:rsidR="00BA7331" w:rsidRPr="004E5042" w:rsidRDefault="00BA7331" w:rsidP="00BA7331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34347E02" w14:textId="0A2097A1" w:rsidR="00BA7331" w:rsidRPr="004E5042" w:rsidRDefault="00BA7331" w:rsidP="00BA7331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E5042">
        <w:rPr>
          <w:rFonts w:ascii="Times New Roman" w:eastAsia="Calibri" w:hAnsi="Times New Roman" w:cs="Times New Roman"/>
          <w:b/>
          <w:sz w:val="20"/>
          <w:szCs w:val="20"/>
        </w:rPr>
        <w:t>Razgovor (intervju) održat će se u</w:t>
      </w:r>
      <w:r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  <w:r w:rsidR="00262549" w:rsidRPr="004E50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20</w:t>
      </w:r>
      <w:r w:rsidRPr="004E50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.</w:t>
      </w:r>
      <w:r w:rsidR="00262549" w:rsidRPr="004E50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4</w:t>
      </w:r>
      <w:r w:rsidRPr="004E50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.202</w:t>
      </w:r>
      <w:r w:rsidR="007E05BA" w:rsidRPr="004E50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6</w:t>
      </w:r>
      <w:r w:rsidRPr="004E50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.</w:t>
      </w:r>
      <w:r w:rsidR="006C4C0A" w:rsidRPr="004E50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 xml:space="preserve"> </w:t>
      </w:r>
      <w:r w:rsidRPr="004E50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g</w:t>
      </w:r>
      <w:r w:rsidR="006C4C0A" w:rsidRPr="004E50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odine</w:t>
      </w:r>
      <w:r w:rsidRPr="004E50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 xml:space="preserve"> </w:t>
      </w:r>
      <w:r w:rsidRPr="004E5042">
        <w:rPr>
          <w:rFonts w:ascii="Times New Roman" w:eastAsia="Times New Roman" w:hAnsi="Times New Roman" w:cs="Times New Roman"/>
          <w:sz w:val="20"/>
          <w:szCs w:val="20"/>
        </w:rPr>
        <w:t xml:space="preserve">u prostorijama </w:t>
      </w:r>
      <w:r w:rsidRPr="004E5042">
        <w:rPr>
          <w:rFonts w:ascii="Times New Roman" w:eastAsia="Calibri" w:hAnsi="Times New Roman" w:cs="Times New Roman"/>
          <w:sz w:val="20"/>
          <w:szCs w:val="20"/>
        </w:rPr>
        <w:t>Škole za trgovinu i modni dizajn Rijeka</w:t>
      </w:r>
      <w:r w:rsidRPr="004E5042">
        <w:rPr>
          <w:rFonts w:ascii="Times New Roman" w:eastAsia="Times New Roman" w:hAnsi="Times New Roman" w:cs="Times New Roman"/>
          <w:sz w:val="20"/>
          <w:szCs w:val="20"/>
        </w:rPr>
        <w:t>, Stane Vončine 1A, 51000 Rijeka prema sljedećem rasporedu:</w:t>
      </w:r>
    </w:p>
    <w:p w14:paraId="5CD2E5D2" w14:textId="3CF8997B" w:rsidR="00BA7331" w:rsidRPr="004E5042" w:rsidRDefault="00BA7331" w:rsidP="00BA7331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4E5042">
        <w:rPr>
          <w:rFonts w:ascii="Times New Roman" w:eastAsia="Calibri" w:hAnsi="Times New Roman" w:cs="Times New Roman"/>
          <w:sz w:val="20"/>
          <w:szCs w:val="20"/>
        </w:rPr>
        <w:t xml:space="preserve">- </w:t>
      </w:r>
      <w:r w:rsidR="007E05BA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Andrea Tomljenović Paravić</w:t>
      </w:r>
      <w:r w:rsidRPr="004E5042">
        <w:rPr>
          <w:rFonts w:ascii="Times New Roman" w:eastAsia="Calibri" w:hAnsi="Times New Roman" w:cs="Times New Roman"/>
          <w:sz w:val="20"/>
          <w:szCs w:val="20"/>
        </w:rPr>
        <w:t xml:space="preserve"> od 1</w:t>
      </w:r>
      <w:r w:rsidR="00074285">
        <w:rPr>
          <w:rFonts w:ascii="Times New Roman" w:eastAsia="Calibri" w:hAnsi="Times New Roman" w:cs="Times New Roman"/>
          <w:sz w:val="20"/>
          <w:szCs w:val="20"/>
        </w:rPr>
        <w:t>3</w:t>
      </w:r>
      <w:r w:rsidRPr="004E5042">
        <w:rPr>
          <w:rFonts w:ascii="Times New Roman" w:eastAsia="Calibri" w:hAnsi="Times New Roman" w:cs="Times New Roman"/>
          <w:sz w:val="20"/>
          <w:szCs w:val="20"/>
        </w:rPr>
        <w:t>:</w:t>
      </w:r>
      <w:r w:rsidR="00074285">
        <w:rPr>
          <w:rFonts w:ascii="Times New Roman" w:eastAsia="Calibri" w:hAnsi="Times New Roman" w:cs="Times New Roman"/>
          <w:sz w:val="20"/>
          <w:szCs w:val="20"/>
        </w:rPr>
        <w:t>40</w:t>
      </w:r>
      <w:r w:rsidRPr="004E5042">
        <w:rPr>
          <w:rFonts w:ascii="Times New Roman" w:eastAsia="Calibri" w:hAnsi="Times New Roman" w:cs="Times New Roman"/>
          <w:sz w:val="20"/>
          <w:szCs w:val="20"/>
        </w:rPr>
        <w:t xml:space="preserve"> sati</w:t>
      </w:r>
    </w:p>
    <w:p w14:paraId="21C793FD" w14:textId="3DA6C72B" w:rsidR="00BA7331" w:rsidRPr="004E5042" w:rsidRDefault="00BA7331" w:rsidP="00BA7331">
      <w:pPr>
        <w:spacing w:after="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4E5042">
        <w:rPr>
          <w:rFonts w:ascii="Times New Roman" w:eastAsia="Calibri" w:hAnsi="Times New Roman" w:cs="Times New Roman"/>
          <w:sz w:val="20"/>
          <w:szCs w:val="20"/>
        </w:rPr>
        <w:t xml:space="preserve">- </w:t>
      </w:r>
      <w:r w:rsidR="007E05BA" w:rsidRPr="004E5042">
        <w:rPr>
          <w:rFonts w:ascii="Times New Roman" w:eastAsia="Calibri" w:hAnsi="Times New Roman" w:cs="Times New Roman"/>
          <w:sz w:val="20"/>
          <w:szCs w:val="20"/>
        </w:rPr>
        <w:t>Vera Lukin</w:t>
      </w:r>
      <w:r w:rsidRPr="004E5042">
        <w:rPr>
          <w:rFonts w:ascii="Times New Roman" w:eastAsia="Calibri" w:hAnsi="Times New Roman" w:cs="Times New Roman"/>
          <w:sz w:val="20"/>
          <w:szCs w:val="20"/>
        </w:rPr>
        <w:t xml:space="preserve"> od 1</w:t>
      </w:r>
      <w:r w:rsidR="00074285">
        <w:rPr>
          <w:rFonts w:ascii="Times New Roman" w:eastAsia="Calibri" w:hAnsi="Times New Roman" w:cs="Times New Roman"/>
          <w:sz w:val="20"/>
          <w:szCs w:val="20"/>
        </w:rPr>
        <w:t>3</w:t>
      </w:r>
      <w:r w:rsidRPr="004E5042">
        <w:rPr>
          <w:rFonts w:ascii="Times New Roman" w:eastAsia="Calibri" w:hAnsi="Times New Roman" w:cs="Times New Roman"/>
          <w:sz w:val="20"/>
          <w:szCs w:val="20"/>
        </w:rPr>
        <w:t>:</w:t>
      </w:r>
      <w:r w:rsidR="00074285">
        <w:rPr>
          <w:rFonts w:ascii="Times New Roman" w:eastAsia="Calibri" w:hAnsi="Times New Roman" w:cs="Times New Roman"/>
          <w:sz w:val="20"/>
          <w:szCs w:val="20"/>
        </w:rPr>
        <w:t>30</w:t>
      </w:r>
      <w:r w:rsidRPr="004E5042">
        <w:rPr>
          <w:rFonts w:ascii="Times New Roman" w:eastAsia="Calibri" w:hAnsi="Times New Roman" w:cs="Times New Roman"/>
          <w:sz w:val="20"/>
          <w:szCs w:val="20"/>
        </w:rPr>
        <w:t xml:space="preserve"> sati </w:t>
      </w:r>
    </w:p>
    <w:p w14:paraId="64205C6F" w14:textId="77777777" w:rsidR="00A211C5" w:rsidRPr="004E5042" w:rsidRDefault="00A211C5" w:rsidP="00A211C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7B2C1D6D" w14:textId="77777777" w:rsidR="00A211C5" w:rsidRPr="004E5042" w:rsidRDefault="00A211C5" w:rsidP="00A21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PRAVILA ODRŽAVANJA PRAKTIČNE PROVJERE U OBLIKU OGLEDNOG SATA</w:t>
      </w:r>
    </w:p>
    <w:p w14:paraId="6671D582" w14:textId="77777777" w:rsidR="0092377E" w:rsidRPr="004E5042" w:rsidRDefault="0092377E" w:rsidP="0092377E">
      <w:pPr>
        <w:spacing w:after="47" w:line="267" w:lineRule="auto"/>
        <w:ind w:left="-15" w:right="1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3818C042" w14:textId="77777777" w:rsidR="009D65DD" w:rsidRPr="004E5042" w:rsidRDefault="0092377E" w:rsidP="00416F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Svi kandidati dužni su sa sobom imati odgovarajuću identifikacijsku ispravu (važeću osobnu iskaznicu, putovnicu ili vozačku dozvolu).</w:t>
      </w:r>
      <w:r w:rsidR="00AB2379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28946A43" w14:textId="77777777" w:rsidR="009D65DD" w:rsidRPr="004E5042" w:rsidRDefault="009D65DD" w:rsidP="007C7333">
      <w:pPr>
        <w:tabs>
          <w:tab w:val="left" w:pos="284"/>
        </w:tabs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60BD4E5A" w14:textId="77777777" w:rsidR="00C0692A" w:rsidRPr="004E5042" w:rsidRDefault="00C0692A" w:rsidP="00641261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Načini vrednovanja kandidata</w:t>
      </w:r>
    </w:p>
    <w:p w14:paraId="5973AD82" w14:textId="34048A9E" w:rsidR="00A211C5" w:rsidRPr="004E5042" w:rsidRDefault="00153602" w:rsidP="00416F4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Provjera kandidata se sastoji od dva dijela, </w:t>
      </w:r>
      <w:r w:rsidR="009D65DD" w:rsidRPr="004E5042">
        <w:rPr>
          <w:rFonts w:ascii="Times New Roman" w:eastAsia="Calibri" w:hAnsi="Times New Roman" w:cs="Times New Roman"/>
          <w:sz w:val="20"/>
          <w:szCs w:val="20"/>
        </w:rPr>
        <w:t xml:space="preserve">praktičnom provjerom u obliku oglednog sata s učenicima na unaprijed zadanu temu tj. nastavnu jedinicu (s obveznom unaprijed izrađenom pisanom pripremom za taj sat koja se predaje Povjerenstvu) </w:t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i razgovora s kandidatom (intervju), a vrednuje se bodovima.</w:t>
      </w:r>
    </w:p>
    <w:p w14:paraId="2D46A39F" w14:textId="77777777" w:rsidR="006C4C0A" w:rsidRPr="004E5042" w:rsidRDefault="006C4C0A" w:rsidP="00416F4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5D433C3" w14:textId="77777777" w:rsidR="00A211C5" w:rsidRPr="004E5042" w:rsidRDefault="00A211C5" w:rsidP="00A211C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Praktična provjera u obliku oglednog sata</w:t>
      </w:r>
    </w:p>
    <w:p w14:paraId="78D28A04" w14:textId="77777777" w:rsidR="00A211C5" w:rsidRPr="004E5042" w:rsidRDefault="00A211C5" w:rsidP="00A211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Nakon održane praktične provjere u obliku oglednog sata svaki član Povjerenstva vrednuje izvedbu oglednog sata bodovima od 0 do 10 bodova.</w:t>
      </w:r>
    </w:p>
    <w:p w14:paraId="4005B4EA" w14:textId="77777777" w:rsidR="00A211C5" w:rsidRPr="004E5042" w:rsidRDefault="00A211C5" w:rsidP="00A211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Smatra se da je kandidat zadovoljio na praktičnoj provjeri ako je ostvario najmanje 50% bodova od ukupnog broja mogućih bodova svih članova Povjerenstva.</w:t>
      </w:r>
    </w:p>
    <w:p w14:paraId="35FA396B" w14:textId="77777777" w:rsidR="00A211C5" w:rsidRPr="004E5042" w:rsidRDefault="00A211C5" w:rsidP="00A211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B79917D" w14:textId="77777777" w:rsidR="009D65DD" w:rsidRPr="004E5042" w:rsidRDefault="009D65DD" w:rsidP="009D65DD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Razgovor (intervju)</w:t>
      </w:r>
    </w:p>
    <w:p w14:paraId="61CF5D85" w14:textId="77777777" w:rsidR="009D65DD" w:rsidRPr="004E5042" w:rsidRDefault="009D65DD" w:rsidP="009D65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Na razgovor (intervjuu) s povjerenstvom pozivaju se kandidati, koji su nakon praktične provjere ostvarili pravo na pristup razgovoru (intervjuu).</w:t>
      </w:r>
    </w:p>
    <w:p w14:paraId="6B43B3D8" w14:textId="77777777" w:rsidR="009D65DD" w:rsidRPr="004E5042" w:rsidRDefault="009D65DD" w:rsidP="009D65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Povjerenstvo u razgovoru s kandidatima utvrđuje znanja, sposobnosti, interese i motivaciju kandidata za rad u Školi.</w:t>
      </w:r>
    </w:p>
    <w:p w14:paraId="1F576154" w14:textId="77777777" w:rsidR="009D65DD" w:rsidRPr="004E5042" w:rsidRDefault="009D65DD" w:rsidP="009D65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Svaki član Povjerenstva vrednuje rezultat razgovora (intervjua) bodovima od 0 do 10 bodova.</w:t>
      </w:r>
    </w:p>
    <w:p w14:paraId="763D90BB" w14:textId="77777777" w:rsidR="009D65DD" w:rsidRPr="004E5042" w:rsidRDefault="009D65DD" w:rsidP="009D65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Bodovi ostvareni na razgovoru (intervjuu) se zbrajaju.</w:t>
      </w:r>
    </w:p>
    <w:p w14:paraId="32E63F22" w14:textId="77777777" w:rsidR="009D65DD" w:rsidRPr="004E5042" w:rsidRDefault="009D65DD" w:rsidP="009D65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Smatra se da je kandidat zadovoljio na razgovoru (intervjuu) ako je ostvario najmanje 50% bodova od ukupnog broja bodova svih članova Povjerenstva.</w:t>
      </w:r>
    </w:p>
    <w:p w14:paraId="4610D617" w14:textId="77777777" w:rsidR="009D65DD" w:rsidRPr="004E5042" w:rsidRDefault="009D65DD" w:rsidP="009D65DD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0EF208ED" w14:textId="77777777" w:rsidR="00A211C5" w:rsidRPr="004E5042" w:rsidRDefault="00A211C5" w:rsidP="00A211C5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4E504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Rezultati javnog natječaja</w:t>
      </w:r>
    </w:p>
    <w:p w14:paraId="764D1408" w14:textId="77777777" w:rsidR="00A410D1" w:rsidRPr="004E5042" w:rsidRDefault="009D65DD" w:rsidP="00A410D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Nakon provedenog razgovora (intervjua) </w:t>
      </w:r>
      <w:r w:rsidR="00A410D1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Povjerenstvo utvrđuje rang-listu kandidata prema ukupnom broju bodova ostvarenih na praktičnoj provjeri i razgovoru (intervjuu).</w:t>
      </w:r>
    </w:p>
    <w:p w14:paraId="06066FFF" w14:textId="75C4F8BA" w:rsidR="00A410D1" w:rsidRPr="004E5042" w:rsidRDefault="00A410D1" w:rsidP="00A410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Na temelju dostavljene rang - liste kandidata ravnatelj odlučuje o kandidatu za kojeg će zatražiti prethodnu suglasnost Školskog odbora za zasnivanje radnog odnosa.</w:t>
      </w:r>
    </w:p>
    <w:p w14:paraId="40032B21" w14:textId="77777777" w:rsidR="00A410D1" w:rsidRPr="004E5042" w:rsidRDefault="00A410D1" w:rsidP="00A410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Ravnatelj donosi odluku između tri najbolje rangirana kandidata prema broju bodova.</w:t>
      </w:r>
    </w:p>
    <w:p w14:paraId="42906B83" w14:textId="77777777" w:rsidR="006C4C0A" w:rsidRPr="004E5042" w:rsidRDefault="006C4C0A" w:rsidP="00A410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41DABE2" w14:textId="77777777" w:rsidR="00A211C5" w:rsidRPr="004E5042" w:rsidRDefault="00A211C5" w:rsidP="00A211C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Obavijest kandidatima</w:t>
      </w:r>
    </w:p>
    <w:p w14:paraId="4157E481" w14:textId="6DFC8E75" w:rsidR="00A211C5" w:rsidRPr="004E5042" w:rsidRDefault="00A211C5" w:rsidP="00A211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Škola o rezultatima natječaja obavještava sve kandidate prijavljene na natječaj objavom na mrežnoj stranici škole.</w:t>
      </w:r>
    </w:p>
    <w:p w14:paraId="31F41CCA" w14:textId="77777777" w:rsidR="000C3316" w:rsidRPr="004E5042" w:rsidRDefault="000C3316" w:rsidP="00A21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</w:p>
    <w:p w14:paraId="08141B4F" w14:textId="77777777" w:rsidR="00A211C5" w:rsidRPr="004E5042" w:rsidRDefault="00A211C5" w:rsidP="00A211C5">
      <w:pPr>
        <w:numPr>
          <w:ilvl w:val="0"/>
          <w:numId w:val="3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Pravo na uvid u natječajnu dokumentaciju </w:t>
      </w:r>
    </w:p>
    <w:p w14:paraId="06686B03" w14:textId="77777777" w:rsidR="00A211C5" w:rsidRPr="004E5042" w:rsidRDefault="00A211C5" w:rsidP="00A211C5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Kandidati imaju pravo uvida u natječajnu dok</w:t>
      </w:r>
      <w:r w:rsidR="00A410D1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umentaciju i rezultate procjene i</w:t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vrednovanja izabranog kandidata s kojim je sklopljen ugovor o radu u skladu s propisima koji reguliraju područje zaštite osobnih podataka. Zahtjev za uvid u natječajnu dokumentaciju potrebno je poslati na e-mail adresu škole: </w:t>
      </w:r>
      <w:hyperlink r:id="rId6" w:history="1">
        <w:r w:rsidRPr="004E5042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AF7F1"/>
          </w:rPr>
          <w:t>skola-tmod@ss-tmd-ri.skole.hr</w:t>
        </w:r>
      </w:hyperlink>
    </w:p>
    <w:p w14:paraId="6EDE063D" w14:textId="27BA531D" w:rsidR="00A211C5" w:rsidRDefault="00A211C5" w:rsidP="00A211C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32134DFC" w14:textId="29A39D35" w:rsidR="004E5042" w:rsidRDefault="004E5042" w:rsidP="00A211C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04D2B9DF" w14:textId="77777777" w:rsidR="004E5042" w:rsidRPr="004E5042" w:rsidRDefault="004E5042" w:rsidP="00A211C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56A23C2F" w14:textId="77777777" w:rsidR="00A211C5" w:rsidRPr="004E5042" w:rsidRDefault="00A211C5" w:rsidP="00A211C5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Povjerenstvo za vrednovanje </w:t>
      </w:r>
    </w:p>
    <w:p w14:paraId="75115120" w14:textId="270EA5BF" w:rsidR="0080508E" w:rsidRPr="004E5042" w:rsidRDefault="00A211C5" w:rsidP="0088627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kandidata za zapošljavanje</w:t>
      </w:r>
    </w:p>
    <w:sectPr w:rsidR="0080508E" w:rsidRPr="004E5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56C"/>
    <w:multiLevelType w:val="hybridMultilevel"/>
    <w:tmpl w:val="8B523FFE"/>
    <w:lvl w:ilvl="0" w:tplc="C410363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76B3809"/>
    <w:multiLevelType w:val="hybridMultilevel"/>
    <w:tmpl w:val="05E6B696"/>
    <w:lvl w:ilvl="0" w:tplc="184A25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F5928"/>
    <w:multiLevelType w:val="hybridMultilevel"/>
    <w:tmpl w:val="F92A869E"/>
    <w:lvl w:ilvl="0" w:tplc="041A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4308C"/>
    <w:multiLevelType w:val="hybridMultilevel"/>
    <w:tmpl w:val="5E8A42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35EC2"/>
    <w:multiLevelType w:val="hybridMultilevel"/>
    <w:tmpl w:val="1848D2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6733A"/>
    <w:multiLevelType w:val="hybridMultilevel"/>
    <w:tmpl w:val="CEB0D96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85ECB"/>
    <w:multiLevelType w:val="hybridMultilevel"/>
    <w:tmpl w:val="1A7079A2"/>
    <w:lvl w:ilvl="0" w:tplc="041A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979F7"/>
    <w:multiLevelType w:val="hybridMultilevel"/>
    <w:tmpl w:val="EB141E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E4B90"/>
    <w:multiLevelType w:val="hybridMultilevel"/>
    <w:tmpl w:val="94002F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7294A"/>
    <w:multiLevelType w:val="hybridMultilevel"/>
    <w:tmpl w:val="6DD05AC0"/>
    <w:lvl w:ilvl="0" w:tplc="CECE6F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EC08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F27A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DCDE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ECBB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D46A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B2D3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9EEF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BCA6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5E6E00"/>
    <w:multiLevelType w:val="hybridMultilevel"/>
    <w:tmpl w:val="61D21C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E4457"/>
    <w:multiLevelType w:val="hybridMultilevel"/>
    <w:tmpl w:val="7C9CFD9E"/>
    <w:lvl w:ilvl="0" w:tplc="6952C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8C09EC"/>
    <w:multiLevelType w:val="hybridMultilevel"/>
    <w:tmpl w:val="DBDAC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353A53"/>
    <w:multiLevelType w:val="hybridMultilevel"/>
    <w:tmpl w:val="E98099DC"/>
    <w:lvl w:ilvl="0" w:tplc="12025A9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4713608F"/>
    <w:multiLevelType w:val="hybridMultilevel"/>
    <w:tmpl w:val="22D6DF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BC4122"/>
    <w:multiLevelType w:val="hybridMultilevel"/>
    <w:tmpl w:val="42AC2508"/>
    <w:lvl w:ilvl="0" w:tplc="07E2D59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E23F34"/>
    <w:multiLevelType w:val="hybridMultilevel"/>
    <w:tmpl w:val="5E8A42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94088C"/>
    <w:multiLevelType w:val="hybridMultilevel"/>
    <w:tmpl w:val="B5843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BF585E"/>
    <w:multiLevelType w:val="hybridMultilevel"/>
    <w:tmpl w:val="11DED4F8"/>
    <w:lvl w:ilvl="0" w:tplc="E7F89EE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>
    <w:nsid w:val="67267490"/>
    <w:multiLevelType w:val="hybridMultilevel"/>
    <w:tmpl w:val="5E8A42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3403C2"/>
    <w:multiLevelType w:val="hybridMultilevel"/>
    <w:tmpl w:val="9B78CDA8"/>
    <w:lvl w:ilvl="0" w:tplc="041A0017">
      <w:start w:val="1"/>
      <w:numFmt w:val="lowerLetter"/>
      <w:lvlText w:val="%1)"/>
      <w:lvlJc w:val="left"/>
      <w:pPr>
        <w:ind w:left="7448" w:hanging="360"/>
      </w:pPr>
    </w:lvl>
    <w:lvl w:ilvl="1" w:tplc="041A0019" w:tentative="1">
      <w:start w:val="1"/>
      <w:numFmt w:val="lowerLetter"/>
      <w:lvlText w:val="%2."/>
      <w:lvlJc w:val="left"/>
      <w:pPr>
        <w:ind w:left="8168" w:hanging="360"/>
      </w:pPr>
    </w:lvl>
    <w:lvl w:ilvl="2" w:tplc="041A001B" w:tentative="1">
      <w:start w:val="1"/>
      <w:numFmt w:val="lowerRoman"/>
      <w:lvlText w:val="%3."/>
      <w:lvlJc w:val="right"/>
      <w:pPr>
        <w:ind w:left="8888" w:hanging="180"/>
      </w:pPr>
    </w:lvl>
    <w:lvl w:ilvl="3" w:tplc="041A000F" w:tentative="1">
      <w:start w:val="1"/>
      <w:numFmt w:val="decimal"/>
      <w:lvlText w:val="%4."/>
      <w:lvlJc w:val="left"/>
      <w:pPr>
        <w:ind w:left="9608" w:hanging="360"/>
      </w:pPr>
    </w:lvl>
    <w:lvl w:ilvl="4" w:tplc="041A0019" w:tentative="1">
      <w:start w:val="1"/>
      <w:numFmt w:val="lowerLetter"/>
      <w:lvlText w:val="%5."/>
      <w:lvlJc w:val="left"/>
      <w:pPr>
        <w:ind w:left="10328" w:hanging="360"/>
      </w:pPr>
    </w:lvl>
    <w:lvl w:ilvl="5" w:tplc="041A001B" w:tentative="1">
      <w:start w:val="1"/>
      <w:numFmt w:val="lowerRoman"/>
      <w:lvlText w:val="%6."/>
      <w:lvlJc w:val="right"/>
      <w:pPr>
        <w:ind w:left="11048" w:hanging="180"/>
      </w:pPr>
    </w:lvl>
    <w:lvl w:ilvl="6" w:tplc="041A000F" w:tentative="1">
      <w:start w:val="1"/>
      <w:numFmt w:val="decimal"/>
      <w:lvlText w:val="%7."/>
      <w:lvlJc w:val="left"/>
      <w:pPr>
        <w:ind w:left="11768" w:hanging="360"/>
      </w:pPr>
    </w:lvl>
    <w:lvl w:ilvl="7" w:tplc="041A0019" w:tentative="1">
      <w:start w:val="1"/>
      <w:numFmt w:val="lowerLetter"/>
      <w:lvlText w:val="%8."/>
      <w:lvlJc w:val="left"/>
      <w:pPr>
        <w:ind w:left="12488" w:hanging="360"/>
      </w:pPr>
    </w:lvl>
    <w:lvl w:ilvl="8" w:tplc="041A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21">
    <w:nsid w:val="761A23EC"/>
    <w:multiLevelType w:val="hybridMultilevel"/>
    <w:tmpl w:val="8690CE6C"/>
    <w:lvl w:ilvl="0" w:tplc="8DA8D7D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846E20"/>
    <w:multiLevelType w:val="hybridMultilevel"/>
    <w:tmpl w:val="1B6EA1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56529C"/>
    <w:multiLevelType w:val="hybridMultilevel"/>
    <w:tmpl w:val="61BCCA72"/>
    <w:lvl w:ilvl="0" w:tplc="94F4E32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21"/>
  </w:num>
  <w:num w:numId="5">
    <w:abstractNumId w:val="4"/>
  </w:num>
  <w:num w:numId="6">
    <w:abstractNumId w:val="13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9"/>
  </w:num>
  <w:num w:numId="10">
    <w:abstractNumId w:val="5"/>
  </w:num>
  <w:num w:numId="11">
    <w:abstractNumId w:val="12"/>
  </w:num>
  <w:num w:numId="12">
    <w:abstractNumId w:val="16"/>
  </w:num>
  <w:num w:numId="13">
    <w:abstractNumId w:val="11"/>
  </w:num>
  <w:num w:numId="14">
    <w:abstractNumId w:val="0"/>
  </w:num>
  <w:num w:numId="15">
    <w:abstractNumId w:val="19"/>
  </w:num>
  <w:num w:numId="16">
    <w:abstractNumId w:val="3"/>
  </w:num>
  <w:num w:numId="17">
    <w:abstractNumId w:val="8"/>
  </w:num>
  <w:num w:numId="18">
    <w:abstractNumId w:val="2"/>
  </w:num>
  <w:num w:numId="19">
    <w:abstractNumId w:val="18"/>
  </w:num>
  <w:num w:numId="20">
    <w:abstractNumId w:val="6"/>
  </w:num>
  <w:num w:numId="21">
    <w:abstractNumId w:val="23"/>
  </w:num>
  <w:num w:numId="22">
    <w:abstractNumId w:val="10"/>
  </w:num>
  <w:num w:numId="23">
    <w:abstractNumId w:val="2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623"/>
    <w:rsid w:val="0001601A"/>
    <w:rsid w:val="0005334C"/>
    <w:rsid w:val="000702CB"/>
    <w:rsid w:val="00074285"/>
    <w:rsid w:val="000C3316"/>
    <w:rsid w:val="000E58DB"/>
    <w:rsid w:val="00105CD1"/>
    <w:rsid w:val="00132E26"/>
    <w:rsid w:val="00153602"/>
    <w:rsid w:val="001765A3"/>
    <w:rsid w:val="001A04BD"/>
    <w:rsid w:val="001E59D2"/>
    <w:rsid w:val="00211A61"/>
    <w:rsid w:val="002234C6"/>
    <w:rsid w:val="002403ED"/>
    <w:rsid w:val="00240664"/>
    <w:rsid w:val="00262549"/>
    <w:rsid w:val="002814CB"/>
    <w:rsid w:val="002A354E"/>
    <w:rsid w:val="002A7D25"/>
    <w:rsid w:val="002B7624"/>
    <w:rsid w:val="002D3FC4"/>
    <w:rsid w:val="002E56CC"/>
    <w:rsid w:val="003036C3"/>
    <w:rsid w:val="003437CD"/>
    <w:rsid w:val="00362025"/>
    <w:rsid w:val="0037717B"/>
    <w:rsid w:val="00393681"/>
    <w:rsid w:val="003A5591"/>
    <w:rsid w:val="003B0562"/>
    <w:rsid w:val="003C4717"/>
    <w:rsid w:val="00400FA1"/>
    <w:rsid w:val="004125DA"/>
    <w:rsid w:val="00413D65"/>
    <w:rsid w:val="00416F46"/>
    <w:rsid w:val="00424774"/>
    <w:rsid w:val="004266D5"/>
    <w:rsid w:val="00430283"/>
    <w:rsid w:val="004472A7"/>
    <w:rsid w:val="004518A7"/>
    <w:rsid w:val="00455468"/>
    <w:rsid w:val="00482B79"/>
    <w:rsid w:val="0049107B"/>
    <w:rsid w:val="004C4257"/>
    <w:rsid w:val="004D488E"/>
    <w:rsid w:val="004E5042"/>
    <w:rsid w:val="004F3C5D"/>
    <w:rsid w:val="00506095"/>
    <w:rsid w:val="00536F19"/>
    <w:rsid w:val="005D3114"/>
    <w:rsid w:val="005F6278"/>
    <w:rsid w:val="006248D2"/>
    <w:rsid w:val="00627199"/>
    <w:rsid w:val="00641261"/>
    <w:rsid w:val="006857E3"/>
    <w:rsid w:val="0069792E"/>
    <w:rsid w:val="006A7074"/>
    <w:rsid w:val="006C4C0A"/>
    <w:rsid w:val="006D6BD9"/>
    <w:rsid w:val="006F08D9"/>
    <w:rsid w:val="0070299F"/>
    <w:rsid w:val="007059E7"/>
    <w:rsid w:val="00793DEB"/>
    <w:rsid w:val="00794AD6"/>
    <w:rsid w:val="007C5BBA"/>
    <w:rsid w:val="007C7333"/>
    <w:rsid w:val="007D5149"/>
    <w:rsid w:val="007E05BA"/>
    <w:rsid w:val="0080508E"/>
    <w:rsid w:val="00843946"/>
    <w:rsid w:val="008464F7"/>
    <w:rsid w:val="00846759"/>
    <w:rsid w:val="00866ADB"/>
    <w:rsid w:val="0088627F"/>
    <w:rsid w:val="008A1845"/>
    <w:rsid w:val="008B145E"/>
    <w:rsid w:val="008C1FBA"/>
    <w:rsid w:val="008F44D4"/>
    <w:rsid w:val="00902698"/>
    <w:rsid w:val="0092377E"/>
    <w:rsid w:val="00931DE0"/>
    <w:rsid w:val="0093316C"/>
    <w:rsid w:val="00974070"/>
    <w:rsid w:val="009871B0"/>
    <w:rsid w:val="009935BE"/>
    <w:rsid w:val="009D1153"/>
    <w:rsid w:val="009D65DD"/>
    <w:rsid w:val="00A13AD2"/>
    <w:rsid w:val="00A14419"/>
    <w:rsid w:val="00A211C5"/>
    <w:rsid w:val="00A410D1"/>
    <w:rsid w:val="00A50668"/>
    <w:rsid w:val="00A82D92"/>
    <w:rsid w:val="00A9384B"/>
    <w:rsid w:val="00AA6664"/>
    <w:rsid w:val="00AB2379"/>
    <w:rsid w:val="00B0323F"/>
    <w:rsid w:val="00B42AE4"/>
    <w:rsid w:val="00B67C55"/>
    <w:rsid w:val="00B92D43"/>
    <w:rsid w:val="00BA3249"/>
    <w:rsid w:val="00BA7331"/>
    <w:rsid w:val="00BE285D"/>
    <w:rsid w:val="00C0692A"/>
    <w:rsid w:val="00C25908"/>
    <w:rsid w:val="00C4062B"/>
    <w:rsid w:val="00C4355C"/>
    <w:rsid w:val="00C565E4"/>
    <w:rsid w:val="00C756B3"/>
    <w:rsid w:val="00C75EA8"/>
    <w:rsid w:val="00C9744A"/>
    <w:rsid w:val="00CB2B6F"/>
    <w:rsid w:val="00CE0074"/>
    <w:rsid w:val="00D346A0"/>
    <w:rsid w:val="00D347A7"/>
    <w:rsid w:val="00D91E3D"/>
    <w:rsid w:val="00DB2DBF"/>
    <w:rsid w:val="00DE7BB5"/>
    <w:rsid w:val="00E01795"/>
    <w:rsid w:val="00E059E2"/>
    <w:rsid w:val="00E2727F"/>
    <w:rsid w:val="00E7336D"/>
    <w:rsid w:val="00EE027D"/>
    <w:rsid w:val="00EE058A"/>
    <w:rsid w:val="00EE3C04"/>
    <w:rsid w:val="00EE7479"/>
    <w:rsid w:val="00F005FC"/>
    <w:rsid w:val="00F72705"/>
    <w:rsid w:val="00F91AD9"/>
    <w:rsid w:val="00FA2251"/>
    <w:rsid w:val="00FB0623"/>
    <w:rsid w:val="00FB6B4C"/>
    <w:rsid w:val="00FC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4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7E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06095"/>
    <w:rPr>
      <w:i/>
      <w:iCs/>
    </w:rPr>
  </w:style>
  <w:style w:type="character" w:styleId="Hyperlink">
    <w:name w:val="Hyperlink"/>
    <w:basedOn w:val="DefaultParagraphFont"/>
    <w:uiPriority w:val="99"/>
    <w:unhideWhenUsed/>
    <w:rsid w:val="003B056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056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44A"/>
    <w:rPr>
      <w:rFonts w:ascii="Segoe UI" w:hAnsi="Segoe UI" w:cs="Segoe UI"/>
      <w:sz w:val="18"/>
      <w:szCs w:val="18"/>
    </w:rPr>
  </w:style>
  <w:style w:type="paragraph" w:customStyle="1" w:styleId="box456505">
    <w:name w:val="box_456505"/>
    <w:basedOn w:val="Normal"/>
    <w:rsid w:val="006D6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2E56CC"/>
    <w:rPr>
      <w:rFonts w:ascii="Times New Roman" w:hAnsi="Times New Roman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3E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3ED"/>
    <w:rPr>
      <w:rFonts w:ascii="Calibri" w:eastAsia="Calibri" w:hAnsi="Calibri" w:cs="Times New Roman"/>
      <w:i/>
      <w:iCs/>
      <w:color w:val="4472C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7E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06095"/>
    <w:rPr>
      <w:i/>
      <w:iCs/>
    </w:rPr>
  </w:style>
  <w:style w:type="character" w:styleId="Hyperlink">
    <w:name w:val="Hyperlink"/>
    <w:basedOn w:val="DefaultParagraphFont"/>
    <w:uiPriority w:val="99"/>
    <w:unhideWhenUsed/>
    <w:rsid w:val="003B056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056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44A"/>
    <w:rPr>
      <w:rFonts w:ascii="Segoe UI" w:hAnsi="Segoe UI" w:cs="Segoe UI"/>
      <w:sz w:val="18"/>
      <w:szCs w:val="18"/>
    </w:rPr>
  </w:style>
  <w:style w:type="paragraph" w:customStyle="1" w:styleId="box456505">
    <w:name w:val="box_456505"/>
    <w:basedOn w:val="Normal"/>
    <w:rsid w:val="006D6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2E56CC"/>
    <w:rPr>
      <w:rFonts w:ascii="Times New Roman" w:hAnsi="Times New Roman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3E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3ED"/>
    <w:rPr>
      <w:rFonts w:ascii="Calibri" w:eastAsia="Calibri" w:hAnsi="Calibri" w:cs="Times New Roman"/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ola-tmod@ri.t-com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5045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ZLR</Company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Damir Ruzic</cp:lastModifiedBy>
  <cp:revision>2</cp:revision>
  <cp:lastPrinted>2026-04-14T10:37:00Z</cp:lastPrinted>
  <dcterms:created xsi:type="dcterms:W3CDTF">2026-04-14T13:22:00Z</dcterms:created>
  <dcterms:modified xsi:type="dcterms:W3CDTF">2026-04-14T13:22:00Z</dcterms:modified>
</cp:coreProperties>
</file>