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EC8CF" w14:textId="77777777" w:rsidR="00B91C61" w:rsidRPr="0022205F" w:rsidRDefault="00B91C61" w:rsidP="00B91C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ŠKOLA ZA TRGOVINU I MODNI DIZAJN RIJEKA</w:t>
      </w:r>
    </w:p>
    <w:p w14:paraId="269A701D" w14:textId="77777777" w:rsidR="00B91C61" w:rsidRPr="0022205F" w:rsidRDefault="00B91C61" w:rsidP="00B91C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05F">
        <w:rPr>
          <w:rFonts w:ascii="Times New Roman" w:hAnsi="Times New Roman" w:cs="Times New Roman"/>
          <w:b/>
          <w:sz w:val="24"/>
          <w:szCs w:val="24"/>
        </w:rPr>
        <w:t>STANE VONČINE 1A</w:t>
      </w:r>
    </w:p>
    <w:p w14:paraId="0DCBC3E2" w14:textId="77777777" w:rsidR="00B91C61" w:rsidRPr="0022205F" w:rsidRDefault="00B91C61" w:rsidP="00B91C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05F">
        <w:rPr>
          <w:rFonts w:ascii="Times New Roman" w:hAnsi="Times New Roman" w:cs="Times New Roman"/>
          <w:b/>
          <w:sz w:val="24"/>
          <w:szCs w:val="24"/>
        </w:rPr>
        <w:t>51000 RIJEKA</w:t>
      </w:r>
    </w:p>
    <w:p w14:paraId="5D26632E" w14:textId="77777777" w:rsidR="00B91C61" w:rsidRPr="00A23573" w:rsidRDefault="00B91C61" w:rsidP="00B91C6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4B7D0C0" w14:textId="77777777" w:rsidR="00B91C61" w:rsidRPr="0065606F" w:rsidRDefault="00B91C61" w:rsidP="00B9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06F">
        <w:rPr>
          <w:rFonts w:ascii="Times New Roman" w:hAnsi="Times New Roman" w:cs="Times New Roman"/>
          <w:sz w:val="24"/>
          <w:szCs w:val="24"/>
        </w:rPr>
        <w:t>KLASA: 372-02/2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5606F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16</w:t>
      </w:r>
    </w:p>
    <w:p w14:paraId="3AD024F3" w14:textId="4521ED51" w:rsidR="00B91C61" w:rsidRPr="0065606F" w:rsidRDefault="00B91C61" w:rsidP="00B9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06F">
        <w:rPr>
          <w:rFonts w:ascii="Times New Roman" w:hAnsi="Times New Roman" w:cs="Times New Roman"/>
          <w:sz w:val="24"/>
          <w:szCs w:val="24"/>
        </w:rPr>
        <w:t>URBROJ: 2170-60-01-2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5606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E2657E4" w14:textId="77777777" w:rsidR="00B91C61" w:rsidRPr="00EF526F" w:rsidRDefault="00B91C61" w:rsidP="00B9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6A8F6" w14:textId="5BE5F8FB" w:rsidR="00B91C61" w:rsidRPr="00EF526F" w:rsidRDefault="00B91C61" w:rsidP="00B9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26F">
        <w:rPr>
          <w:rFonts w:ascii="Times New Roman" w:hAnsi="Times New Roman" w:cs="Times New Roman"/>
          <w:sz w:val="24"/>
          <w:szCs w:val="24"/>
        </w:rPr>
        <w:t xml:space="preserve">Rijeka,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EF52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10. 2025</w:t>
      </w:r>
      <w:r w:rsidRPr="00EF526F">
        <w:rPr>
          <w:rFonts w:ascii="Times New Roman" w:hAnsi="Times New Roman" w:cs="Times New Roman"/>
          <w:sz w:val="24"/>
          <w:szCs w:val="24"/>
        </w:rPr>
        <w:t>.g.</w:t>
      </w:r>
    </w:p>
    <w:p w14:paraId="3A185922" w14:textId="713ED027" w:rsidR="00A31C42" w:rsidRDefault="00A31C42"/>
    <w:p w14:paraId="11C45112" w14:textId="3366DE68" w:rsidR="00B91C61" w:rsidRDefault="00B91C61"/>
    <w:p w14:paraId="7F664A10" w14:textId="77777777" w:rsidR="00B91C61" w:rsidRDefault="00B91C61" w:rsidP="00B91C61">
      <w:pPr>
        <w:spacing w:after="0" w:line="240" w:lineRule="auto"/>
        <w:jc w:val="both"/>
      </w:pPr>
    </w:p>
    <w:p w14:paraId="78A20B4E" w14:textId="77777777" w:rsidR="00B91C61" w:rsidRPr="00B91C61" w:rsidRDefault="00B91C61" w:rsidP="00B91C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32DEA" w14:textId="450C58B6" w:rsidR="00B91C61" w:rsidRPr="00B91C61" w:rsidRDefault="00B91C61" w:rsidP="00B91C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C61">
        <w:rPr>
          <w:rFonts w:ascii="Times New Roman" w:hAnsi="Times New Roman" w:cs="Times New Roman"/>
          <w:b/>
          <w:bCs/>
          <w:sz w:val="28"/>
          <w:szCs w:val="28"/>
        </w:rPr>
        <w:t xml:space="preserve">OBAVIJEST </w:t>
      </w:r>
    </w:p>
    <w:p w14:paraId="1E94AF54" w14:textId="4916F80A" w:rsidR="00B91C61" w:rsidRPr="00B91C61" w:rsidRDefault="00B91C61" w:rsidP="00B91C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37F8E" w14:textId="1CE0C7BE" w:rsidR="00B91C61" w:rsidRDefault="00B91C61" w:rsidP="00B91C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Otvaranje ponuda pristiglih za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natječaj za zakup školske sportske dvorane održati će se </w:t>
      </w:r>
      <w:r w:rsidRPr="00B91C61"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  <w:t>13.10.2025. (ponedjeljak) u 10:00 sati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Školi za trgovinu i modni dizajn Rijeka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, Stane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Vončine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1A, 51000 Rijeka u uredu tajništva/administracije.</w:t>
      </w:r>
    </w:p>
    <w:p w14:paraId="11367F43" w14:textId="77777777" w:rsidR="00B91C61" w:rsidRPr="00B91C61" w:rsidRDefault="00B91C61" w:rsidP="00B91C61">
      <w:pPr>
        <w:spacing w:after="0" w:line="240" w:lineRule="auto"/>
        <w:jc w:val="center"/>
        <w:rPr>
          <w:b/>
          <w:bCs/>
        </w:rPr>
      </w:pPr>
    </w:p>
    <w:p w14:paraId="3DA61980" w14:textId="765B8E93" w:rsidR="00B91C61" w:rsidRDefault="00B91C61"/>
    <w:p w14:paraId="67398DBA" w14:textId="77777777" w:rsidR="00B91C61" w:rsidRDefault="00B91C61" w:rsidP="00B91C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  <w:r w:rsidRPr="00B91C61">
        <w:rPr>
          <w:rFonts w:ascii="Times New Roman" w:hAnsi="Times New Roman" w:cs="Times New Roman"/>
          <w:sz w:val="24"/>
          <w:szCs w:val="24"/>
        </w:rPr>
        <w:t>Članovi povjerenstva za provedbu natječaja</w:t>
      </w:r>
      <w:r w:rsidRPr="00B91C6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31799357" w14:textId="62AB7878" w:rsidR="00B91C61" w:rsidRPr="00B91C61" w:rsidRDefault="00B91C61" w:rsidP="00B91C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za zakup školske sportske dvorane</w:t>
      </w:r>
    </w:p>
    <w:sectPr w:rsidR="00B91C61" w:rsidRPr="00B91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526FE"/>
    <w:multiLevelType w:val="multilevel"/>
    <w:tmpl w:val="C32AC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49"/>
    <w:rsid w:val="001F1949"/>
    <w:rsid w:val="00456B43"/>
    <w:rsid w:val="00A31C42"/>
    <w:rsid w:val="00B04953"/>
    <w:rsid w:val="00B9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D8BD"/>
  <w15:chartTrackingRefBased/>
  <w15:docId w15:val="{51981ACE-00F0-4F21-AF74-CAE2340D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C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2025-10-08T08:53:00Z</cp:lastPrinted>
  <dcterms:created xsi:type="dcterms:W3CDTF">2025-10-08T08:57:00Z</dcterms:created>
  <dcterms:modified xsi:type="dcterms:W3CDTF">2025-10-08T08:57:00Z</dcterms:modified>
</cp:coreProperties>
</file>