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D3A8" w14:textId="77777777" w:rsidR="003A2513" w:rsidRDefault="003A2513"/>
    <w:p w14:paraId="794F446F" w14:textId="1B547615" w:rsidR="003A2513" w:rsidRPr="007054F6" w:rsidRDefault="0083604E">
      <w:pPr>
        <w:jc w:val="both"/>
        <w:rPr>
          <w:rFonts w:asciiTheme="minorHAnsi" w:hAnsiTheme="minorHAnsi" w:cstheme="minorHAnsi"/>
        </w:rPr>
      </w:pPr>
      <w:r w:rsidRPr="007054F6">
        <w:rPr>
          <w:rFonts w:asciiTheme="minorHAnsi" w:hAnsiTheme="minorHAnsi" w:cstheme="minorHAnsi"/>
        </w:rPr>
        <w:t xml:space="preserve">Na temelju članka 15. stavak 2. Zakona o javnoj nabavi („Narodne novine“, broj 120/16, 114/22), Upute o postupanju u nabavi roba, radova ili usluga, donesene od strane Župana Primorsko-goranske županije, KLASA: 024-01/23-01/13; URBROJ: 2170-01-01/6-23-5 od 3. travnja 2023.godine i članka </w:t>
      </w:r>
      <w:r w:rsidR="00245C08" w:rsidRPr="007054F6">
        <w:rPr>
          <w:rFonts w:asciiTheme="minorHAnsi" w:hAnsiTheme="minorHAnsi" w:cstheme="minorHAnsi"/>
        </w:rPr>
        <w:t>82.</w:t>
      </w:r>
      <w:r w:rsidRPr="007054F6">
        <w:rPr>
          <w:rFonts w:asciiTheme="minorHAnsi" w:hAnsiTheme="minorHAnsi" w:cstheme="minorHAnsi"/>
        </w:rPr>
        <w:t xml:space="preserve"> Statuta </w:t>
      </w:r>
      <w:r w:rsidR="00245C08" w:rsidRPr="007054F6">
        <w:rPr>
          <w:rFonts w:asciiTheme="minorHAnsi" w:eastAsia="Arial" w:hAnsiTheme="minorHAnsi" w:cstheme="minorHAnsi"/>
          <w:lang w:eastAsia="hr-HR"/>
        </w:rPr>
        <w:t>Škole za trgovinu i modni dizajn Rijeka,</w:t>
      </w:r>
      <w:r w:rsidR="00245C08" w:rsidRPr="007054F6">
        <w:rPr>
          <w:rFonts w:asciiTheme="minorHAnsi" w:eastAsia="Arial" w:hAnsiTheme="minorHAnsi" w:cstheme="minorHAnsi"/>
          <w:spacing w:val="1"/>
          <w:lang w:eastAsia="hr-HR"/>
        </w:rPr>
        <w:t xml:space="preserve"> </w:t>
      </w:r>
      <w:r w:rsidR="00245C08" w:rsidRPr="007054F6">
        <w:rPr>
          <w:rFonts w:asciiTheme="minorHAnsi" w:eastAsia="Arial" w:hAnsiTheme="minorHAnsi" w:cstheme="minorHAnsi"/>
          <w:lang w:eastAsia="hr-HR"/>
        </w:rPr>
        <w:t xml:space="preserve">Školski odbor </w:t>
      </w:r>
      <w:bookmarkStart w:id="0" w:name="_Hlk201917010"/>
      <w:r w:rsidR="00245C08" w:rsidRPr="007054F6">
        <w:rPr>
          <w:rFonts w:asciiTheme="minorHAnsi" w:eastAsia="Arial" w:hAnsiTheme="minorHAnsi" w:cstheme="minorHAnsi"/>
          <w:lang w:eastAsia="hr-HR"/>
        </w:rPr>
        <w:t>Škole za trgovinu i modni dizajn Rijeka</w:t>
      </w:r>
      <w:bookmarkEnd w:id="0"/>
      <w:r w:rsidR="00245C08" w:rsidRPr="007054F6">
        <w:rPr>
          <w:rFonts w:asciiTheme="minorHAnsi" w:eastAsia="Arial" w:hAnsiTheme="minorHAnsi" w:cstheme="minorHAnsi"/>
          <w:lang w:eastAsia="hr-HR"/>
        </w:rPr>
        <w:t>,</w:t>
      </w:r>
      <w:r w:rsidR="00245C08" w:rsidRPr="007054F6">
        <w:rPr>
          <w:rFonts w:asciiTheme="minorHAnsi" w:eastAsia="Arial" w:hAnsiTheme="minorHAnsi" w:cstheme="minorHAnsi"/>
          <w:spacing w:val="1"/>
          <w:lang w:eastAsia="hr-HR"/>
        </w:rPr>
        <w:t xml:space="preserve"> </w:t>
      </w:r>
      <w:r w:rsidR="00245C08" w:rsidRPr="007054F6">
        <w:rPr>
          <w:rFonts w:asciiTheme="minorHAnsi" w:eastAsia="Arial" w:hAnsiTheme="minorHAnsi" w:cstheme="minorHAnsi"/>
          <w:lang w:eastAsia="hr-HR"/>
        </w:rPr>
        <w:t>na</w:t>
      </w:r>
      <w:r w:rsidR="00245C08" w:rsidRPr="007054F6">
        <w:rPr>
          <w:rFonts w:asciiTheme="minorHAnsi" w:eastAsia="Arial" w:hAnsiTheme="minorHAnsi" w:cstheme="minorHAnsi"/>
          <w:spacing w:val="-3"/>
          <w:lang w:eastAsia="hr-HR"/>
        </w:rPr>
        <w:t xml:space="preserve"> </w:t>
      </w:r>
      <w:r w:rsidR="00245C08" w:rsidRPr="007054F6">
        <w:rPr>
          <w:rFonts w:asciiTheme="minorHAnsi" w:eastAsia="Arial" w:hAnsiTheme="minorHAnsi" w:cstheme="minorHAnsi"/>
          <w:lang w:eastAsia="hr-HR"/>
        </w:rPr>
        <w:t>sjednici</w:t>
      </w:r>
      <w:r w:rsidR="00245C08" w:rsidRPr="007054F6">
        <w:rPr>
          <w:rFonts w:asciiTheme="minorHAnsi" w:eastAsia="Arial" w:hAnsiTheme="minorHAnsi" w:cstheme="minorHAnsi"/>
          <w:spacing w:val="-5"/>
          <w:lang w:eastAsia="hr-HR"/>
        </w:rPr>
        <w:t xml:space="preserve"> </w:t>
      </w:r>
      <w:r w:rsidR="00245C08" w:rsidRPr="007054F6">
        <w:rPr>
          <w:rFonts w:asciiTheme="minorHAnsi" w:eastAsia="Arial" w:hAnsiTheme="minorHAnsi" w:cstheme="minorHAnsi"/>
          <w:lang w:eastAsia="hr-HR"/>
        </w:rPr>
        <w:t>održanoj</w:t>
      </w:r>
      <w:r w:rsidR="00245C08" w:rsidRPr="007054F6">
        <w:rPr>
          <w:rFonts w:asciiTheme="minorHAnsi" w:eastAsia="Arial" w:hAnsiTheme="minorHAnsi" w:cstheme="minorHAnsi"/>
          <w:spacing w:val="1"/>
          <w:lang w:eastAsia="hr-HR"/>
        </w:rPr>
        <w:t xml:space="preserve"> </w:t>
      </w:r>
      <w:r w:rsidR="00245C08" w:rsidRPr="007054F6">
        <w:rPr>
          <w:rFonts w:asciiTheme="minorHAnsi" w:eastAsia="Arial" w:hAnsiTheme="minorHAnsi" w:cstheme="minorHAnsi"/>
          <w:lang w:eastAsia="hr-HR"/>
        </w:rPr>
        <w:t>dana</w:t>
      </w:r>
      <w:r w:rsidR="00245C08" w:rsidRPr="007054F6">
        <w:rPr>
          <w:rFonts w:asciiTheme="minorHAnsi" w:eastAsia="Arial" w:hAnsiTheme="minorHAnsi" w:cstheme="minorHAnsi"/>
          <w:spacing w:val="2"/>
          <w:lang w:eastAsia="hr-HR"/>
        </w:rPr>
        <w:t xml:space="preserve"> </w:t>
      </w:r>
      <w:r w:rsidR="00BF2B7F">
        <w:rPr>
          <w:rFonts w:asciiTheme="minorHAnsi" w:hAnsiTheme="minorHAnsi" w:cstheme="minorHAnsi"/>
        </w:rPr>
        <w:t>07.07.</w:t>
      </w:r>
      <w:r w:rsidRPr="007054F6">
        <w:rPr>
          <w:rFonts w:asciiTheme="minorHAnsi" w:hAnsiTheme="minorHAnsi" w:cstheme="minorHAnsi"/>
        </w:rPr>
        <w:t>2025. godine, na prijedlog ravnatelj</w:t>
      </w:r>
      <w:r w:rsidR="00BF2B7F">
        <w:rPr>
          <w:rFonts w:asciiTheme="minorHAnsi" w:hAnsiTheme="minorHAnsi" w:cstheme="minorHAnsi"/>
        </w:rPr>
        <w:t>i</w:t>
      </w:r>
      <w:r w:rsidR="007054F6">
        <w:rPr>
          <w:rFonts w:asciiTheme="minorHAnsi" w:hAnsiTheme="minorHAnsi" w:cstheme="minorHAnsi"/>
        </w:rPr>
        <w:t>ce</w:t>
      </w:r>
      <w:r w:rsidRPr="007054F6">
        <w:rPr>
          <w:rFonts w:asciiTheme="minorHAnsi" w:hAnsiTheme="minorHAnsi" w:cstheme="minorHAnsi"/>
        </w:rPr>
        <w:t xml:space="preserve"> </w:t>
      </w:r>
      <w:r w:rsidR="007054F6" w:rsidRPr="007054F6">
        <w:rPr>
          <w:rFonts w:asciiTheme="minorHAnsi" w:eastAsia="Arial" w:hAnsiTheme="minorHAnsi" w:cstheme="minorHAnsi"/>
          <w:lang w:eastAsia="hr-HR"/>
        </w:rPr>
        <w:t>Škole za trgovinu i modni dizajn Rijeka</w:t>
      </w:r>
      <w:r w:rsidRPr="007054F6">
        <w:rPr>
          <w:rFonts w:asciiTheme="minorHAnsi" w:hAnsiTheme="minorHAnsi" w:cstheme="minorHAnsi"/>
        </w:rPr>
        <w:t xml:space="preserve">, </w:t>
      </w:r>
      <w:r w:rsidR="007054F6">
        <w:rPr>
          <w:rFonts w:asciiTheme="minorHAnsi" w:hAnsiTheme="minorHAnsi" w:cstheme="minorHAnsi"/>
        </w:rPr>
        <w:t xml:space="preserve">Antonije Bukša, dipl.oec., </w:t>
      </w:r>
      <w:r w:rsidRPr="007054F6">
        <w:rPr>
          <w:rFonts w:asciiTheme="minorHAnsi" w:hAnsiTheme="minorHAnsi" w:cstheme="minorHAnsi"/>
        </w:rPr>
        <w:t xml:space="preserve">donosi </w:t>
      </w:r>
    </w:p>
    <w:p w14:paraId="710150AE" w14:textId="77777777" w:rsidR="003A2513" w:rsidRPr="007054F6" w:rsidRDefault="003A2513">
      <w:pPr>
        <w:jc w:val="both"/>
        <w:rPr>
          <w:rFonts w:asciiTheme="minorHAnsi" w:hAnsiTheme="minorHAnsi" w:cstheme="minorHAnsi"/>
        </w:rPr>
      </w:pPr>
    </w:p>
    <w:p w14:paraId="5A8114E0" w14:textId="77777777" w:rsidR="003A2513" w:rsidRDefault="003A2513">
      <w:pPr>
        <w:rPr>
          <w:rFonts w:ascii="Calibri" w:hAnsi="Calibri" w:cs="Calibri"/>
        </w:rPr>
      </w:pPr>
    </w:p>
    <w:p w14:paraId="250AC459" w14:textId="4248481A" w:rsidR="003A2513" w:rsidRDefault="0083604E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PRAVILNIK</w:t>
      </w:r>
    </w:p>
    <w:p w14:paraId="291B3E2F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28"/>
        </w:rPr>
        <w:t>O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32"/>
          <w:szCs w:val="28"/>
        </w:rPr>
        <w:t xml:space="preserve">PROVEDBI POSTUPAKA JEDNOSTAVNE NABAVE </w:t>
      </w:r>
    </w:p>
    <w:p w14:paraId="152D5F3A" w14:textId="77777777" w:rsidR="003A2513" w:rsidRDefault="003A2513">
      <w:pPr>
        <w:rPr>
          <w:rFonts w:ascii="Calibri" w:hAnsi="Calibri" w:cs="Calibri"/>
        </w:rPr>
      </w:pPr>
    </w:p>
    <w:p w14:paraId="08AAF8DC" w14:textId="77777777" w:rsidR="003A2513" w:rsidRDefault="003A2513">
      <w:pPr>
        <w:rPr>
          <w:rFonts w:ascii="Calibri" w:hAnsi="Calibri" w:cs="Calibri"/>
          <w:sz w:val="22"/>
        </w:rPr>
      </w:pPr>
    </w:p>
    <w:p w14:paraId="2219B9A9" w14:textId="77777777" w:rsidR="003A2513" w:rsidRDefault="0083604E">
      <w:pPr>
        <w:pStyle w:val="Naslov1"/>
      </w:pPr>
      <w:bookmarkStart w:id="1" w:name="__RefHeading___Toc135392135"/>
      <w:bookmarkEnd w:id="1"/>
      <w:r>
        <w:t>OPĆE ODREDBE</w:t>
      </w:r>
    </w:p>
    <w:p w14:paraId="4FF4428A" w14:textId="77777777" w:rsidR="003A2513" w:rsidRDefault="003A2513"/>
    <w:p w14:paraId="68A9802C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1.</w:t>
      </w:r>
    </w:p>
    <w:p w14:paraId="49A7023C" w14:textId="77777777" w:rsidR="003A2513" w:rsidRDefault="0083604E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Poštivajući osnovna načela javne nabave - načelo poticanja tržišnog natjecanja, načelo osiguravanje jednakog tretmana, načelo transparentnosti postupka te načelo zakonitog, namjenskog i svrhovitog trošenja proračunskih sredstava, ovim se Pravilnikom uređuju pravila, uvjeti i način postupanja koji prethodi stvaranju ugovornog odnosa za nabavu robe, radova i usluga, procijenjene vrijednosti do 26.540,00 eura bez PDV-a za nabavu roba i usluga, odnosno 66.360,00 eura bez PDV-a za nabavu radova (u daljnjem tekstu: jednostavna nabava) za koje sukladno odredbama Zakona o javnoj nabavi (dalje u tekstu: ZJN 2016) ne postoji obveza provedbe postupaka javne nabave. </w:t>
      </w:r>
    </w:p>
    <w:p w14:paraId="270D8101" w14:textId="77777777" w:rsidR="003A2513" w:rsidRDefault="0083604E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Prilikom provedbe postupaka jednostavne nabave iz ovog Pravilnika, u odnosu na sve gospodarske subjekte obvezno je voditi računa o načelima javne nabave i mogućnosti primjene elektroničkih sredstava komunikacije. </w:t>
      </w:r>
    </w:p>
    <w:p w14:paraId="4C1AC899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 provedbi postupaka nabave robe, radova i usluga osim ovog Pravilnika, na odgovarajući način se primjenjuju i drugi važeći zakonski i podzakonski akti, Uputa o postupanju u nabavi roba, usluga ili radova koju je donio Župan Primorsko-goranske županije, (KLASA: 024-01/23-01/13, </w:t>
      </w:r>
      <w:r w:rsidRPr="001F5AFE">
        <w:rPr>
          <w:rFonts w:ascii="Calibri" w:hAnsi="Calibri" w:cs="Calibri"/>
        </w:rPr>
        <w:t xml:space="preserve">URBROJ: 2170-01-01/6-23-5 </w:t>
      </w:r>
      <w:r>
        <w:rPr>
          <w:rFonts w:ascii="Calibri" w:hAnsi="Calibri" w:cs="Calibri"/>
        </w:rPr>
        <w:t>od 3. travnja 2023. godine), kao i opći i posebni akti naručitelja.</w:t>
      </w:r>
    </w:p>
    <w:p w14:paraId="3A8E6921" w14:textId="77777777" w:rsidR="003A2513" w:rsidRDefault="0083604E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Izrazi koji se koriste u ovom Pravilniku, a imaju rodno značenje odnose se jednako na muški i ženski rod.</w:t>
      </w:r>
    </w:p>
    <w:p w14:paraId="0463DEC6" w14:textId="77777777" w:rsidR="003A2513" w:rsidRDefault="0083604E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Svi iznosi u ovom Pravilniku navedeni su bez PDV-a.</w:t>
      </w:r>
    </w:p>
    <w:p w14:paraId="066605DC" w14:textId="77777777" w:rsidR="003A2513" w:rsidRDefault="003A2513">
      <w:pPr>
        <w:tabs>
          <w:tab w:val="left" w:pos="284"/>
        </w:tabs>
        <w:jc w:val="both"/>
        <w:rPr>
          <w:rFonts w:ascii="Calibri" w:hAnsi="Calibri" w:cs="Calibri"/>
        </w:rPr>
      </w:pPr>
    </w:p>
    <w:p w14:paraId="12FB77AE" w14:textId="77777777" w:rsidR="003A2513" w:rsidRDefault="003A2513">
      <w:pPr>
        <w:tabs>
          <w:tab w:val="left" w:pos="284"/>
        </w:tabs>
        <w:jc w:val="both"/>
        <w:rPr>
          <w:rFonts w:ascii="Calibri" w:hAnsi="Calibri" w:cs="Calibri"/>
        </w:rPr>
      </w:pPr>
    </w:p>
    <w:p w14:paraId="542B0EE0" w14:textId="77777777" w:rsidR="003A2513" w:rsidRDefault="0083604E">
      <w:pPr>
        <w:pStyle w:val="Naslov1"/>
      </w:pPr>
      <w:bookmarkStart w:id="2" w:name="__RefHeading___Toc135392136"/>
      <w:bookmarkEnd w:id="2"/>
      <w:r>
        <w:t>SPRJEČAVANJE SUKOBA INTERESA</w:t>
      </w:r>
    </w:p>
    <w:p w14:paraId="12E677DA" w14:textId="77777777" w:rsidR="003A2513" w:rsidRDefault="003A2513"/>
    <w:p w14:paraId="2E909CD2" w14:textId="77777777" w:rsidR="003A2513" w:rsidRDefault="003A2513">
      <w:pPr>
        <w:jc w:val="both"/>
        <w:rPr>
          <w:rFonts w:ascii="Calibri" w:hAnsi="Calibri" w:cs="Calibri"/>
          <w:color w:val="00B0F0"/>
        </w:rPr>
      </w:pPr>
    </w:p>
    <w:p w14:paraId="7CDCE7B9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2.</w:t>
      </w:r>
    </w:p>
    <w:p w14:paraId="41B29054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sprečavanje sukoba interesa na odgovarajući način primjenjuju se odredbe ZJN 2016.</w:t>
      </w:r>
    </w:p>
    <w:p w14:paraId="7A57C48C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Zabranjeno je utjecati na sklapanje ugovora ili izdavanja narudžbenica, odnosno dobivanje poslova, te na koji drugi način koristiti položaj ovlaštenih predstavnika naručitelja u postupku jednostavne nabave (ravnatelj, tajnik, članovi stručnog povjerenstva i druge osobe koje imaju utjecaj na odlučivanje).</w:t>
      </w:r>
    </w:p>
    <w:p w14:paraId="141C2D7E" w14:textId="77777777" w:rsidR="003A2513" w:rsidRDefault="003A2513">
      <w:pPr>
        <w:ind w:firstLine="708"/>
        <w:jc w:val="both"/>
        <w:rPr>
          <w:rFonts w:ascii="Calibri" w:hAnsi="Calibri" w:cs="Calibri"/>
        </w:rPr>
      </w:pPr>
    </w:p>
    <w:p w14:paraId="1809ED5A" w14:textId="77777777" w:rsidR="003A2513" w:rsidRDefault="0083604E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>PLANIRANJE NABAVE</w:t>
      </w:r>
    </w:p>
    <w:p w14:paraId="4FE36079" w14:textId="77777777" w:rsidR="003A2513" w:rsidRDefault="003A2513">
      <w:pPr>
        <w:jc w:val="center"/>
        <w:rPr>
          <w:rFonts w:ascii="Calibri" w:hAnsi="Calibri" w:cs="Calibri"/>
        </w:rPr>
      </w:pPr>
    </w:p>
    <w:p w14:paraId="60F8E66F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3.</w:t>
      </w:r>
    </w:p>
    <w:p w14:paraId="47AD206B" w14:textId="77777777"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Plan nabave donosi se za proračunsku ili poslovnu godinu, najkasnije u roku 30 dana od dana donošenja proračuna ili financijskog plana, te</w:t>
      </w:r>
      <w:r>
        <w:rPr>
          <w:rFonts w:ascii="Calibri" w:hAnsi="Calibri" w:cs="Calibri"/>
          <w:color w:val="00B0F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 isti dostavlja proračunski nadležnom upravnom tijelu županije najkasnije u roku od 15 dana od dana njegova donošenja.</w:t>
      </w:r>
    </w:p>
    <w:p w14:paraId="57C17885" w14:textId="77777777" w:rsidR="003A2513" w:rsidRDefault="0083604E">
      <w:pPr>
        <w:tabs>
          <w:tab w:val="left" w:pos="14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Postupci jednostavne i javne nabave planiraju se u skladu s pravilima propisanim ZJN 2016. i Uputi o postupanju u nabavi roba, radova ili usluga koju je donio Župan Primorsko-goranske županije dana 3. travnja 2023. godine, a navode se u Planu nabave.</w:t>
      </w:r>
    </w:p>
    <w:p w14:paraId="34396361" w14:textId="77777777"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 planu nabave navode se sve nabave roba, radova ili usluga čija je procijenjena vrijednost jednaka ili veća od 2.650,00 eura bez PDV- a.</w:t>
      </w:r>
    </w:p>
    <w:p w14:paraId="18A64AA5" w14:textId="2838DD39" w:rsidR="003A2513" w:rsidRPr="001F5AFE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 w:rsidRPr="001F5AFE">
        <w:rPr>
          <w:rFonts w:ascii="Calibri" w:hAnsi="Calibri" w:cs="Calibri"/>
        </w:rPr>
        <w:tab/>
      </w:r>
      <w:r w:rsidRPr="001F5AFE">
        <w:rPr>
          <w:rFonts w:ascii="Calibri" w:hAnsi="Calibri" w:cs="Calibri"/>
        </w:rPr>
        <w:tab/>
        <w:t xml:space="preserve">Plan nabave i </w:t>
      </w:r>
      <w:r w:rsidR="00130653" w:rsidRPr="001F5AFE">
        <w:rPr>
          <w:rFonts w:ascii="Calibri" w:hAnsi="Calibri" w:cs="Calibri"/>
        </w:rPr>
        <w:t xml:space="preserve">sve </w:t>
      </w:r>
      <w:r w:rsidRPr="001F5AFE">
        <w:rPr>
          <w:rFonts w:ascii="Calibri" w:hAnsi="Calibri" w:cs="Calibri"/>
        </w:rPr>
        <w:t>njegove kasnije izmjene i dopune donosi ravnatelj Škole.</w:t>
      </w:r>
    </w:p>
    <w:p w14:paraId="3E8A5D94" w14:textId="0EFFB2F5" w:rsidR="003A2513" w:rsidRDefault="0083604E">
      <w:pPr>
        <w:tabs>
          <w:tab w:val="left" w:pos="426"/>
        </w:tabs>
        <w:jc w:val="both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Plan nabave i sve njegove kasnije izmjene i dopune Škola je obvezna objaviti na svojim internetskim stranicama i u EOJN RH u roku od 8 dana od dana donošenja.</w:t>
      </w:r>
      <w:r>
        <w:t xml:space="preserve"> </w:t>
      </w:r>
    </w:p>
    <w:p w14:paraId="5D34D519" w14:textId="77777777"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tab/>
      </w:r>
      <w:r>
        <w:tab/>
      </w:r>
      <w:r>
        <w:rPr>
          <w:rFonts w:ascii="Calibri" w:hAnsi="Calibri" w:cs="Calibri"/>
        </w:rPr>
        <w:t>Škola je obvezana svake godine do 31. ožujka izraditi izvješće o jednostavnoj nabavi za prethodnu godinu putem EOJN RH sukladno Zakonu o javnoj nabavi i podzakonskim propisima.</w:t>
      </w:r>
    </w:p>
    <w:p w14:paraId="4EE01438" w14:textId="77777777" w:rsidR="003A2513" w:rsidRDefault="003A2513">
      <w:pPr>
        <w:rPr>
          <w:rFonts w:ascii="Calibri" w:hAnsi="Calibri" w:cs="Calibri"/>
        </w:rPr>
      </w:pPr>
    </w:p>
    <w:p w14:paraId="05749704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4.</w:t>
      </w:r>
    </w:p>
    <w:p w14:paraId="64D232CB" w14:textId="77777777" w:rsidR="003A2513" w:rsidRDefault="0083604E">
      <w:pPr>
        <w:rPr>
          <w:rFonts w:ascii="Calibri" w:hAnsi="Calibri" w:cs="Calibri"/>
        </w:rPr>
      </w:pPr>
      <w:r>
        <w:rPr>
          <w:rFonts w:ascii="Calibri" w:hAnsi="Calibri" w:cs="Calibri"/>
        </w:rPr>
        <w:t>Plan nabave sadrži najmanje slijedeće podatke:</w:t>
      </w:r>
    </w:p>
    <w:p w14:paraId="6EF37461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evidencijski broj nabave, </w:t>
      </w:r>
    </w:p>
    <w:p w14:paraId="0CC496E4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naziv predmeta nabave, i grupa predmeta nabave, ako je primjenjivo (na način da prva riječ glasi: Nabava roba ili radova ili usluga …),</w:t>
      </w:r>
    </w:p>
    <w:p w14:paraId="6CDD60CC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brojčana oznaka predmeta nabave  iz Jedinstvenog rječnika javne nabave (CPV),</w:t>
      </w:r>
    </w:p>
    <w:p w14:paraId="03D76641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vrsta postupka (javna nabava ili jednostavna nabava),</w:t>
      </w:r>
    </w:p>
    <w:p w14:paraId="797A6DB4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navod ukoliko se radi o posebnom režimu nabave,</w:t>
      </w:r>
    </w:p>
    <w:p w14:paraId="68CF8507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procijenjena vrijednost nabave, i grupa predmeta nabave, ako je primjenjivo (bez PDV-a),</w:t>
      </w:r>
    </w:p>
    <w:p w14:paraId="7C2F5A72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planira li se predmet podijeliti na grupe,</w:t>
      </w:r>
    </w:p>
    <w:p w14:paraId="3FADBFC0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planirano trajanje ugovora ili okvirnog sporazuma</w:t>
      </w:r>
    </w:p>
    <w:p w14:paraId="07A1F7CE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planirani početak postupka nabave (mjesec ili kvartal),</w:t>
      </w:r>
    </w:p>
    <w:p w14:paraId="6BAC3F26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sklapa li se ugovor ili okvirni sporazum, </w:t>
      </w:r>
    </w:p>
    <w:p w14:paraId="49FF802D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navod financira li se ugovor ili okvirni sporazum iz fondova EU, ako su podaci o izvoru financiranja poznati prilikom izrade plana nabave,</w:t>
      </w:r>
    </w:p>
    <w:p w14:paraId="69E5236C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napomena (primjerice naznaka da se radi o zajedničkoj javnoj nabavi, poništava se        </w:t>
      </w:r>
    </w:p>
    <w:p w14:paraId="168CE7B7" w14:textId="77777777" w:rsidR="003A2513" w:rsidRDefault="0083604E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postupak, i dr.).</w:t>
      </w:r>
    </w:p>
    <w:p w14:paraId="36A20629" w14:textId="77777777" w:rsidR="003A2513" w:rsidRDefault="003A2513">
      <w:pPr>
        <w:ind w:left="720"/>
        <w:jc w:val="both"/>
        <w:rPr>
          <w:rFonts w:ascii="Calibri" w:hAnsi="Calibri" w:cs="Calibri"/>
        </w:rPr>
      </w:pPr>
    </w:p>
    <w:p w14:paraId="41568F3C" w14:textId="77777777" w:rsidR="003A2513" w:rsidRDefault="003A2513">
      <w:pPr>
        <w:jc w:val="both"/>
        <w:rPr>
          <w:rFonts w:ascii="Calibri" w:hAnsi="Calibri" w:cs="Calibri"/>
          <w:sz w:val="28"/>
        </w:rPr>
      </w:pPr>
    </w:p>
    <w:p w14:paraId="30C1CD69" w14:textId="77777777" w:rsidR="003A2513" w:rsidRDefault="0083604E">
      <w:pPr>
        <w:pStyle w:val="Naslov1"/>
      </w:pPr>
      <w:bookmarkStart w:id="3" w:name="__RefHeading___Toc135392137"/>
      <w:bookmarkEnd w:id="3"/>
      <w:r>
        <w:t>PROVEDBA POSTUPKA JEDNOSTAVNE NABAVE ČIJA JE PROCIJENJENA VRIJEDNOSTI MANJA OD 2.650,00 EURA bez PDV-a</w:t>
      </w:r>
    </w:p>
    <w:p w14:paraId="15F20792" w14:textId="77777777" w:rsidR="003A2513" w:rsidRDefault="003A2513">
      <w:pPr>
        <w:jc w:val="center"/>
        <w:rPr>
          <w:rFonts w:ascii="Calibri" w:hAnsi="Calibri" w:cs="Calibri"/>
        </w:rPr>
      </w:pPr>
    </w:p>
    <w:p w14:paraId="01191807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5.</w:t>
      </w:r>
    </w:p>
    <w:p w14:paraId="3ABB698F" w14:textId="77777777" w:rsidR="003A2513" w:rsidRDefault="0083604E">
      <w:pPr>
        <w:tabs>
          <w:tab w:val="left" w:pos="284"/>
          <w:tab w:val="left" w:pos="567"/>
        </w:tabs>
        <w:jc w:val="both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Nabava radova, roba i usluga procijenjene vrijednosti manje od 2.650,00 eura</w:t>
      </w:r>
      <w:r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</w:rPr>
        <w:t>provodi se izdavanjem narudžbenice ili sklapanje ugovora, u pravilu na temelju najmanje jedne ili više dostavljenih ponuda.</w:t>
      </w:r>
    </w:p>
    <w:p w14:paraId="42CD6273" w14:textId="77777777" w:rsidR="003A2513" w:rsidRDefault="0083604E">
      <w:pPr>
        <w:tabs>
          <w:tab w:val="left" w:pos="284"/>
          <w:tab w:val="left" w:pos="56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B0F0"/>
        </w:rPr>
        <w:lastRenderedPageBreak/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Ponuda gospodarskog subjekta mora sadržavati sve potrebne podatke za izradu narudžbenice odnosno sklapanje ugovora (primjerice rok valjanosti ponude, rok i način isporuke i dr.).</w:t>
      </w:r>
    </w:p>
    <w:p w14:paraId="5C46B05D" w14:textId="77777777" w:rsidR="003A2513" w:rsidRDefault="0083604E">
      <w:pPr>
        <w:tabs>
          <w:tab w:val="left" w:pos="284"/>
          <w:tab w:val="left" w:pos="426"/>
        </w:tabs>
        <w:jc w:val="both"/>
        <w:rPr>
          <w:rFonts w:ascii="Calibri" w:hAnsi="Calibri" w:cs="Calibri"/>
        </w:rPr>
      </w:pPr>
      <w:bookmarkStart w:id="4" w:name="3"/>
      <w:bookmarkEnd w:id="4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Narudžbenica ili poziv za sklapanje ugovora upućuje se gospodarskom subjektu, u pravilu, elektroničkom poštom na temelju valjane ponude.</w:t>
      </w:r>
    </w:p>
    <w:p w14:paraId="1EE8D0C8" w14:textId="77777777" w:rsidR="003A2513" w:rsidRDefault="0083604E">
      <w:pPr>
        <w:tabs>
          <w:tab w:val="left" w:pos="284"/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Narudžbenica obavezno sadrži podatke o: vrsti roba ili radova ili usluga koje se nabavljaju uz detaljnu specifikaciju jedinica mjere, količina, jediničnih cijena te ukupnih cijena, roku i mjestu isporuke, načinu i roku plaćanja, gospodarskom subjektu-dobavljaču.</w:t>
      </w:r>
    </w:p>
    <w:p w14:paraId="649E38D5" w14:textId="77777777" w:rsidR="003A2513" w:rsidRPr="001F5AFE" w:rsidRDefault="0083604E">
      <w:pPr>
        <w:tabs>
          <w:tab w:val="left" w:pos="284"/>
          <w:tab w:val="left" w:pos="426"/>
        </w:tabs>
        <w:jc w:val="both"/>
        <w:rPr>
          <w:rFonts w:ascii="Calibri" w:hAnsi="Calibri" w:cs="Calibri"/>
        </w:rPr>
      </w:pPr>
      <w:r w:rsidRPr="001F5AFE">
        <w:rPr>
          <w:rFonts w:ascii="Calibri" w:hAnsi="Calibri" w:cs="Calibri"/>
        </w:rPr>
        <w:tab/>
      </w:r>
      <w:r w:rsidRPr="001F5AFE">
        <w:rPr>
          <w:rFonts w:ascii="Calibri" w:hAnsi="Calibri" w:cs="Calibri"/>
        </w:rPr>
        <w:tab/>
      </w:r>
      <w:r w:rsidRPr="001F5AFE">
        <w:rPr>
          <w:rFonts w:ascii="Calibri" w:hAnsi="Calibri" w:cs="Calibri"/>
        </w:rPr>
        <w:tab/>
        <w:t>Narudžbenica se izrađuje putem aplikacijskog sustava u kojem se otvara novi predmet nabave uz obavezni unos brojčane oznake iz CPV-a koja mora biti u skladu s opisom nabave iz narudžbenice.</w:t>
      </w:r>
    </w:p>
    <w:p w14:paraId="24F73BB7" w14:textId="2C8FB935" w:rsidR="003A2513" w:rsidRPr="001F5AFE" w:rsidRDefault="0083604E">
      <w:pPr>
        <w:tabs>
          <w:tab w:val="left" w:pos="284"/>
          <w:tab w:val="left" w:pos="426"/>
        </w:tabs>
        <w:jc w:val="both"/>
        <w:rPr>
          <w:rFonts w:ascii="Calibri" w:hAnsi="Calibri" w:cs="Calibri"/>
        </w:rPr>
      </w:pPr>
      <w:r w:rsidRPr="001F5AFE">
        <w:rPr>
          <w:rFonts w:ascii="Calibri" w:hAnsi="Calibri" w:cs="Calibri"/>
        </w:rPr>
        <w:tab/>
      </w:r>
      <w:r w:rsidRPr="001F5AFE">
        <w:rPr>
          <w:rFonts w:ascii="Calibri" w:hAnsi="Calibri" w:cs="Calibri"/>
        </w:rPr>
        <w:tab/>
      </w:r>
      <w:r w:rsidRPr="001F5AFE">
        <w:rPr>
          <w:rFonts w:ascii="Calibri" w:hAnsi="Calibri" w:cs="Calibri"/>
        </w:rPr>
        <w:tab/>
        <w:t>Narudžbenicu prije potpisa ravnatelja Škole ovjerava osoba koja je izradila narudžbenicu u aplikacijskom sustavu.</w:t>
      </w:r>
    </w:p>
    <w:p w14:paraId="3BBAAA61" w14:textId="24661167" w:rsidR="006521F3" w:rsidRDefault="006521F3">
      <w:pPr>
        <w:tabs>
          <w:tab w:val="left" w:pos="284"/>
          <w:tab w:val="left" w:pos="426"/>
        </w:tabs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U cilju provedbe odgovarajućeg postupka nabave Škola je dužna poduzimati aktivnosti u smislu poticanja jednoobraznog postupanja kod određivanja predmeta nabave u postupcima jednostavne nabave do 2.650,00 eura i jednom mjesečno, na intranetskoj stranici objavljivati </w:t>
      </w:r>
      <w:r w:rsidR="00022A67">
        <w:rPr>
          <w:rFonts w:ascii="Calibri" w:hAnsi="Calibri" w:cs="Calibri"/>
        </w:rPr>
        <w:t>podatak o kumulativnoj vrijednosti izdanih narudžbenica grupiranih po oznaci CPV-a i opisima nabave.</w:t>
      </w:r>
    </w:p>
    <w:p w14:paraId="03272F59" w14:textId="77777777" w:rsidR="003A2513" w:rsidRDefault="0083604E">
      <w:pPr>
        <w:pStyle w:val="Tijeloteksta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70C0"/>
          <w:sz w:val="24"/>
          <w:szCs w:val="24"/>
        </w:rPr>
        <w:tab/>
      </w:r>
      <w:r>
        <w:rPr>
          <w:rFonts w:ascii="Calibri" w:hAnsi="Calibri" w:cs="Calibri"/>
          <w:color w:val="00B0F0"/>
          <w:sz w:val="24"/>
          <w:szCs w:val="24"/>
        </w:rPr>
        <w:tab/>
      </w:r>
    </w:p>
    <w:p w14:paraId="478B189A" w14:textId="6A02D3E0" w:rsidR="003A2513" w:rsidRDefault="0083604E">
      <w:pPr>
        <w:tabs>
          <w:tab w:val="left" w:pos="284"/>
          <w:tab w:val="left" w:pos="567"/>
        </w:tabs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</w:rPr>
        <w:tab/>
      </w:r>
    </w:p>
    <w:p w14:paraId="3E3B97C6" w14:textId="77777777" w:rsidR="003A2513" w:rsidRDefault="0083604E">
      <w:pPr>
        <w:pStyle w:val="Naslov1"/>
        <w:ind w:left="709" w:hanging="425"/>
      </w:pPr>
      <w:bookmarkStart w:id="5" w:name="__RefHeading___Toc135392138"/>
      <w:bookmarkEnd w:id="5"/>
      <w:r>
        <w:t>PROVEDBA POSTUPKA JEDNOSTAVNE NABAVE ČIJA JE PROCIJENJENA VRIJEDNOST JEDNAKA ILI VEĆA OD 2.650,00 EURA bez PDV-a, A MANJA OD 9.300,00 EURA bez PDV-a</w:t>
      </w:r>
    </w:p>
    <w:p w14:paraId="0F3A59E1" w14:textId="77777777" w:rsidR="003A2513" w:rsidRDefault="003A2513">
      <w:pPr>
        <w:jc w:val="center"/>
        <w:rPr>
          <w:rFonts w:ascii="Calibri" w:hAnsi="Calibri" w:cs="Calibri"/>
          <w:b/>
        </w:rPr>
      </w:pPr>
    </w:p>
    <w:p w14:paraId="4C96C323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6.</w:t>
      </w:r>
    </w:p>
    <w:p w14:paraId="4EC8EA9C" w14:textId="77777777"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Postupak jednostavne nabave procijenjene vrijednosti jednake ili veće od 2.650,00 eura i manje od 9.300,00 eura i odabir ponude provodi se na temelju zatražene najmanje 3 ponude, koje su prikupljene na dokaziv način (elektroničkom poštom, putem ovlaštenog pružatelja poštanskih usluga ili druge odgovarajuće kurirske službe, i dr.). </w:t>
      </w:r>
    </w:p>
    <w:p w14:paraId="0CDD34CC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Iznimno od stavka 1. ovoga članka, može se zatražiti jedna ponuda u slučaju:</w:t>
      </w:r>
    </w:p>
    <w:p w14:paraId="1D3F2C96" w14:textId="77777777" w:rsidR="003A2513" w:rsidRDefault="0083604E">
      <w:pPr>
        <w:ind w:left="708" w:hanging="5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nabave usluga od ponuditelja čiji se odabir predlaže zbog specijalističkih stručnih znanja i posebnih okolnosti (tehnički razlozi, i sl.),</w:t>
      </w:r>
    </w:p>
    <w:p w14:paraId="1B9E2BFE" w14:textId="77777777" w:rsidR="003A2513" w:rsidRDefault="0083604E">
      <w:p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nabave robe zbog posebnih okolnosti ili po posebnim uvjetima,</w:t>
      </w:r>
    </w:p>
    <w:p w14:paraId="1E0A7D47" w14:textId="77777777" w:rsidR="003A2513" w:rsidRDefault="0083604E">
      <w:pPr>
        <w:ind w:left="708" w:hanging="5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kada zbog razloga povezanih sa zaštitom isključivih prava ugovor može izvršiti samo određeni ponuditelj,</w:t>
      </w:r>
    </w:p>
    <w:p w14:paraId="1374C3A5" w14:textId="77777777" w:rsidR="003A2513" w:rsidRDefault="0083604E">
      <w:p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kada nije dostavljena nijedna ponuda, a postupak jednostavne nabave se ponavlja,</w:t>
      </w:r>
    </w:p>
    <w:p w14:paraId="018242EC" w14:textId="77777777" w:rsidR="003A2513" w:rsidRDefault="0083604E">
      <w:p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žurne nabave, uzrokovane događajima koji se nisu mogli predvidjeti. </w:t>
      </w:r>
    </w:p>
    <w:p w14:paraId="7D4E1120" w14:textId="77777777" w:rsidR="003A2513" w:rsidRDefault="003A2513">
      <w:pPr>
        <w:tabs>
          <w:tab w:val="left" w:pos="426"/>
        </w:tabs>
        <w:jc w:val="both"/>
        <w:rPr>
          <w:rFonts w:ascii="Calibri" w:hAnsi="Calibri" w:cs="Calibri"/>
        </w:rPr>
      </w:pPr>
    </w:p>
    <w:p w14:paraId="36F3FE13" w14:textId="77777777" w:rsidR="003A2513" w:rsidRDefault="0083604E">
      <w:pPr>
        <w:ind w:left="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7.</w:t>
      </w:r>
    </w:p>
    <w:p w14:paraId="4966F140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Poziv na dostavu ponuda upućuje se na način koji omogućuje dokazivanje da je isti zaprimljen od strane gospodarskog subjekta (dostavnica, povratnica, izvješće o uspješnom slanju telefaksom, potvrda e-mailom). </w:t>
      </w:r>
    </w:p>
    <w:p w14:paraId="0D41EFA2" w14:textId="77777777"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Poziv na dostavu ponuda mora sadržavati najmanje:</w:t>
      </w:r>
    </w:p>
    <w:p w14:paraId="3592C2FD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podatke o naručitelju,</w:t>
      </w:r>
    </w:p>
    <w:p w14:paraId="5A4F3308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predmeta nabave,</w:t>
      </w:r>
    </w:p>
    <w:p w14:paraId="2B65B2EB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procijenjenu vrijednost nabave,</w:t>
      </w:r>
    </w:p>
    <w:p w14:paraId="778DA242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kriterij za odabir ponude,</w:t>
      </w:r>
    </w:p>
    <w:p w14:paraId="0F96A35C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uvjete i zahtjeve koje ponuditelji trebaju ispuniti (ako se traži),</w:t>
      </w:r>
    </w:p>
    <w:p w14:paraId="2105AAC2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dostavu ponude i način dostavljanja ponuda,</w:t>
      </w:r>
    </w:p>
    <w:p w14:paraId="7174A000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kontakt osobu, broj telefona i adresu elektroničke pošte.</w:t>
      </w:r>
    </w:p>
    <w:p w14:paraId="222B23CD" w14:textId="77777777" w:rsidR="003A2513" w:rsidRDefault="0083604E">
      <w:pPr>
        <w:tabs>
          <w:tab w:val="left" w:pos="426"/>
        </w:tabs>
        <w:jc w:val="both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Pozivu na dostavu ponude obavezno se prilaže troškovnik, a isti može sadržavati kriterije koji će se primjenjivati za kvalitativni odabir gospodarskog subjekta, (osnove za isključenje, kriterije za odabir gospodarskog subjekta – uvjeti sposobnosti), bitne i posebne uvjete za izvršenje ugovora, te druge potrebne podatke, dokumente i informacije koje gospodarskom subjektu omogućuju izradu i dostavu ponude.</w:t>
      </w:r>
    </w:p>
    <w:p w14:paraId="6C09366D" w14:textId="43F66E51"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B0F0"/>
        </w:rPr>
        <w:tab/>
      </w:r>
      <w:r>
        <w:rPr>
          <w:rFonts w:ascii="Calibri" w:hAnsi="Calibri" w:cs="Calibri"/>
          <w:color w:val="00B0F0"/>
        </w:rPr>
        <w:tab/>
      </w:r>
      <w:r>
        <w:rPr>
          <w:rFonts w:ascii="Calibri" w:hAnsi="Calibri" w:cs="Calibri"/>
        </w:rPr>
        <w:t>Poziv na dostavu ponude u postupku jednostavne nabave potpisuje ravnatelj Škole.</w:t>
      </w:r>
    </w:p>
    <w:p w14:paraId="3879F453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dostavu ponuda mora biti primjeren predmetu nabave i ne smije biti kraći od pet (5) dana od dana slanja Poziva na dostavu ponuda, osim u slučaju žurne nabave.</w:t>
      </w:r>
    </w:p>
    <w:p w14:paraId="399EF064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odabir ponude je dovoljna jedna pristigla ponuda koja udovoljava svim traženim uvjetima naručitelja.</w:t>
      </w:r>
    </w:p>
    <w:p w14:paraId="2178F6CF" w14:textId="77777777" w:rsidR="003A2513" w:rsidRDefault="003A2513">
      <w:pPr>
        <w:jc w:val="both"/>
        <w:rPr>
          <w:rFonts w:ascii="Calibri" w:hAnsi="Calibri" w:cs="Calibri"/>
        </w:rPr>
      </w:pPr>
    </w:p>
    <w:p w14:paraId="38A12BCE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8.</w:t>
      </w:r>
    </w:p>
    <w:p w14:paraId="1A1A580D" w14:textId="0870B21A"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pripremu i provedbu postupka ravnatelj Škole Odlukom o imenovanju imenuje najmanje 3 ovlaštena predstavnika od kojih su najmanje dva člana imenovana za provedbu postupka jednostavne nabave i najmanje jedan član zadužen za troškovnik i tehničke specifikacije nabave.</w:t>
      </w:r>
    </w:p>
    <w:p w14:paraId="7FB0B8DF" w14:textId="77777777"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Ovlašteni predstavnik zadužen za troškovnik i tehničke specifikacije ne sudjeluje u pregledu i ocjeni ponuda. </w:t>
      </w:r>
    </w:p>
    <w:p w14:paraId="39B12E29" w14:textId="77777777" w:rsidR="003A2513" w:rsidRDefault="0083604E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Osoba za praćenje realizacije ugovora ne smije biti imenovani ovlašteni predstavnik za provedbu postupka jednostavne nabave.</w:t>
      </w:r>
    </w:p>
    <w:p w14:paraId="5D44AB24" w14:textId="77777777"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Ovlašteni predstavnici iz stavka 1.  ne moraju posjedovati važeći certifikat u području javne nabave.</w:t>
      </w:r>
      <w:r>
        <w:t xml:space="preserve"> </w:t>
      </w:r>
    </w:p>
    <w:p w14:paraId="2E667286" w14:textId="77777777"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Ovlašteni predstavnici iz stavka 1. i 3. ovog članka za provedbu postupaka jednostavnih nabava u sklopu projekta sufinanciranim sredstvima Europske unije dužni su potpisati Izjave o postojanju ili nepostojanju sukoba interesa.</w:t>
      </w:r>
      <w:bookmarkStart w:id="6" w:name="_Hlk135047558"/>
    </w:p>
    <w:p w14:paraId="2B444E7B" w14:textId="77777777"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14:paraId="76838951" w14:textId="77777777" w:rsidR="003A2513" w:rsidRDefault="0083604E">
      <w:pPr>
        <w:pStyle w:val="Tijeloteksta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</w:rPr>
        <w:t>Članak 9.</w:t>
      </w:r>
    </w:p>
    <w:p w14:paraId="2F37D0F4" w14:textId="77777777" w:rsidR="003A2513" w:rsidRDefault="0083604E">
      <w:pPr>
        <w:pStyle w:val="Tijeloteksta"/>
        <w:shd w:val="clear" w:color="auto" w:fill="auto"/>
        <w:spacing w:line="252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Ovlašteni predstavnici iz članka 8. ovog Pravilnika odgovorni su, u okviru svojih ovlasti, za pripremu i provedbu postupka jednostavne nabave, u sklopu kojeg:</w:t>
      </w:r>
    </w:p>
    <w:p w14:paraId="0B57E31B" w14:textId="77777777" w:rsidR="003A2513" w:rsidRDefault="0083604E">
      <w:pPr>
        <w:pStyle w:val="Tijeloteksta"/>
        <w:numPr>
          <w:ilvl w:val="0"/>
          <w:numId w:val="5"/>
        </w:numPr>
        <w:shd w:val="clear" w:color="auto" w:fill="auto"/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bookmarkStart w:id="7" w:name="_Hlk135047541"/>
      <w:r>
        <w:rPr>
          <w:rFonts w:ascii="Calibri" w:hAnsi="Calibri" w:cs="Calibri"/>
          <w:sz w:val="24"/>
          <w:szCs w:val="24"/>
        </w:rPr>
        <w:t>predlažu gospodarske subjekte kojima će biti upućen poziv na dostavu ponude,</w:t>
      </w:r>
    </w:p>
    <w:p w14:paraId="45B03AB5" w14:textId="77777777" w:rsidR="003A2513" w:rsidRDefault="0083604E">
      <w:pPr>
        <w:pStyle w:val="Tijeloteksta"/>
        <w:numPr>
          <w:ilvl w:val="0"/>
          <w:numId w:val="5"/>
        </w:numPr>
        <w:shd w:val="clear" w:color="auto" w:fill="auto"/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izrađuju poziv na dostavu ponude,</w:t>
      </w:r>
    </w:p>
    <w:p w14:paraId="14C8F890" w14:textId="31916CA6" w:rsidR="003A2513" w:rsidRDefault="0083604E">
      <w:pPr>
        <w:pStyle w:val="Tijeloteksta"/>
        <w:numPr>
          <w:ilvl w:val="0"/>
          <w:numId w:val="5"/>
        </w:numPr>
        <w:shd w:val="clear" w:color="auto" w:fill="auto"/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otvaraju ponude, obavljaju pregled i ocjenu ponuda, izrađuju zapisnik o otvaranju, pregledu i ocjeni ponuda s prijedlogom odabira ponude kojim </w:t>
      </w:r>
      <w:r w:rsidR="00F0172C">
        <w:rPr>
          <w:rFonts w:ascii="Calibri" w:hAnsi="Calibri" w:cs="Calibri"/>
          <w:sz w:val="24"/>
          <w:szCs w:val="24"/>
        </w:rPr>
        <w:t>ravnatelju</w:t>
      </w:r>
      <w:r>
        <w:rPr>
          <w:rFonts w:ascii="Calibri" w:hAnsi="Calibri" w:cs="Calibri"/>
          <w:sz w:val="24"/>
          <w:szCs w:val="24"/>
        </w:rPr>
        <w:t xml:space="preserve"> predlažu odabir najpovoljnije ponude sukladno kriteriju za odabir ponude ili poništenje postupka nabave,</w:t>
      </w:r>
    </w:p>
    <w:p w14:paraId="7CF478BC" w14:textId="77777777" w:rsidR="003A2513" w:rsidRDefault="0083604E">
      <w:pPr>
        <w:pStyle w:val="Tijeloteksta"/>
        <w:numPr>
          <w:ilvl w:val="0"/>
          <w:numId w:val="5"/>
        </w:numPr>
        <w:shd w:val="clear" w:color="auto" w:fill="auto"/>
        <w:tabs>
          <w:tab w:val="left" w:pos="709"/>
          <w:tab w:val="left" w:pos="971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sudjeluju u ostalim aktivnostima vezanim za provedbu postupka jednostavne nabave.</w:t>
      </w:r>
    </w:p>
    <w:p w14:paraId="49C8CEFD" w14:textId="77777777" w:rsidR="003A2513" w:rsidRDefault="003A2513">
      <w:pPr>
        <w:pStyle w:val="Tijeloteksta"/>
        <w:shd w:val="clear" w:color="auto" w:fill="auto"/>
        <w:tabs>
          <w:tab w:val="left" w:pos="709"/>
          <w:tab w:val="left" w:pos="971"/>
        </w:tabs>
        <w:ind w:firstLine="0"/>
        <w:jc w:val="both"/>
        <w:rPr>
          <w:rFonts w:ascii="Calibri" w:hAnsi="Calibri" w:cs="Calibri"/>
          <w:sz w:val="24"/>
          <w:szCs w:val="24"/>
        </w:rPr>
      </w:pPr>
    </w:p>
    <w:p w14:paraId="37B9A224" w14:textId="77777777" w:rsidR="003A2513" w:rsidRDefault="0083604E">
      <w:pPr>
        <w:pStyle w:val="Tijeloteksta"/>
        <w:shd w:val="clear" w:color="auto" w:fill="auto"/>
        <w:tabs>
          <w:tab w:val="left" w:pos="709"/>
          <w:tab w:val="left" w:pos="971"/>
        </w:tabs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10.</w:t>
      </w:r>
    </w:p>
    <w:bookmarkEnd w:id="6"/>
    <w:bookmarkEnd w:id="7"/>
    <w:p w14:paraId="678E1DEF" w14:textId="06AD806E"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Obavijest o odabiru ponude ili Obavijest o poništenju postupka jednostavne nabave donosi ravnatelj Škole na temelju dostavljenog prijedloga ovlaštenih predstavnika.</w:t>
      </w:r>
    </w:p>
    <w:p w14:paraId="521F5861" w14:textId="77777777"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  <w:color w:val="00B0F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Obavijest o odabiru ponude ili Obavijest o poništenju postupka jednostavne nabave naručitelj je obvezan bez odgode istovremeno dostaviti svakom ponuditelju na dokaziv način (dostavnica, povratnica, izvješće o uspješnom slanju telefaksom, potvrda e-mailom). </w:t>
      </w:r>
    </w:p>
    <w:p w14:paraId="178E5310" w14:textId="77777777"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</w:p>
    <w:p w14:paraId="4A154DC6" w14:textId="77777777" w:rsidR="003A2513" w:rsidRDefault="0083604E">
      <w:pPr>
        <w:pStyle w:val="Tijeloteksta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Članak 11.</w:t>
      </w:r>
    </w:p>
    <w:p w14:paraId="2E559147" w14:textId="77777777" w:rsidR="003A2513" w:rsidRDefault="0083604E">
      <w:pPr>
        <w:pStyle w:val="Tijeloteksta"/>
        <w:shd w:val="clear" w:color="auto" w:fill="auto"/>
        <w:spacing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Nabava vrijednosti jednake ili veće od 2.650,00 eura, a manja od 9.300,00 eura, provodi se zaključivanjem ugovora s odabranim gospodarskim subjektom. </w:t>
      </w:r>
    </w:p>
    <w:p w14:paraId="23B31D4C" w14:textId="200C261F" w:rsidR="003A2513" w:rsidRDefault="0083604E">
      <w:pPr>
        <w:pStyle w:val="Tijeloteksta"/>
        <w:shd w:val="clear" w:color="auto" w:fill="auto"/>
        <w:spacing w:line="24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Ugovor potpisuje ravnatelj Škole.</w:t>
      </w:r>
    </w:p>
    <w:p w14:paraId="2977B18C" w14:textId="77777777" w:rsidR="003A2513" w:rsidRDefault="003A2513">
      <w:pPr>
        <w:jc w:val="both"/>
        <w:rPr>
          <w:rFonts w:ascii="Calibri" w:hAnsi="Calibri" w:cs="Calibri"/>
        </w:rPr>
      </w:pPr>
    </w:p>
    <w:p w14:paraId="6FE2FF87" w14:textId="77777777" w:rsidR="003A2513" w:rsidRDefault="003A2513">
      <w:pPr>
        <w:jc w:val="both"/>
        <w:rPr>
          <w:rFonts w:ascii="Calibri" w:hAnsi="Calibri" w:cs="Calibri"/>
        </w:rPr>
      </w:pPr>
    </w:p>
    <w:p w14:paraId="7271DCAB" w14:textId="77777777" w:rsidR="003A2513" w:rsidRDefault="0083604E">
      <w:pPr>
        <w:pStyle w:val="Naslov1"/>
        <w:ind w:left="709" w:hanging="425"/>
      </w:pPr>
      <w:bookmarkStart w:id="8" w:name="__RefHeading___Toc135392139"/>
      <w:bookmarkEnd w:id="8"/>
      <w:r>
        <w:t>PROVEDBA POSTUPKA JEDNOSTAVNE NABAVE ČIJA JE PROCIJENJENA VRIJEDNOST JEDNAKA ILI VEĆA OD 9.300,00 EURA bez PDV-a, A MANJA OD 26.540,00 (66.360,00) EURA bez PDV-a</w:t>
      </w:r>
    </w:p>
    <w:p w14:paraId="152B8B6D" w14:textId="77777777" w:rsidR="003A2513" w:rsidRDefault="003A2513">
      <w:pPr>
        <w:rPr>
          <w:rFonts w:ascii="Calibri" w:hAnsi="Calibri" w:cs="Calibri"/>
        </w:rPr>
      </w:pPr>
    </w:p>
    <w:p w14:paraId="42909F74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12.</w:t>
      </w:r>
    </w:p>
    <w:p w14:paraId="4141EA3A" w14:textId="77777777" w:rsidR="003A2513" w:rsidRDefault="0083604E">
      <w:pPr>
        <w:pStyle w:val="Tijeloteksta"/>
        <w:shd w:val="clear" w:color="auto" w:fill="auto"/>
        <w:spacing w:line="240" w:lineRule="auto"/>
        <w:ind w:firstLine="68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Postupaka jednostavne nabave jednake ili veće od 9.300,00 eura, a manje od 26.540,00 eura za nabavu robu i usluga odnosno do 66.360,00 eura za radove, provodi se, u pravilu, putem EOJN RH, pozivom na dostavu ponude najmanje tri gospodarska subjekta.</w:t>
      </w:r>
    </w:p>
    <w:p w14:paraId="18C378AE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Iznimno od stavka 1. ovoga članka, može se zatražiti jedna ponuda u slučaju iz članka 6. stavak 2. ovog Pravilnika.</w:t>
      </w:r>
    </w:p>
    <w:p w14:paraId="1DF97B3D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13.</w:t>
      </w:r>
    </w:p>
    <w:p w14:paraId="06F98657" w14:textId="77777777"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Postupku jednostavne nabave radova procijenjene vrijednosti jednake ili veće od 26.540,00 eura provodi se:</w:t>
      </w:r>
    </w:p>
    <w:p w14:paraId="2DA36D68" w14:textId="77777777" w:rsidR="003A2513" w:rsidRDefault="0083604E">
      <w:pPr>
        <w:pStyle w:val="Tijeloteksta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javnom objavom postupka jednostavne nabave u EOJN RH, u kom slučaju je naručitelj dužan poveznicu na postupak nabave u EOJN RH objaviti i na internet stranicama naručitelja,</w:t>
      </w:r>
    </w:p>
    <w:p w14:paraId="71A8F24A" w14:textId="77777777" w:rsidR="003A2513" w:rsidRDefault="0083604E">
      <w:pPr>
        <w:pStyle w:val="Tijeloteksta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ukoliko se isti planira provesti putem EOJN RH, ali ne javnom objavom postupka jednostavne nabave, naručitelj je dužan na internet stranicama naručitelja, prije pokretanja postupka nabave, u trajanju najmanje 5 dana, objaviti obavijest o namjeri provođenja postupka jednostavne nabave.</w:t>
      </w:r>
    </w:p>
    <w:p w14:paraId="7963F3F8" w14:textId="77777777" w:rsidR="003A2513" w:rsidRDefault="0083604E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Sastavni dio obavijesti iz stavka 1., podstavka 2. ovog članka je prijedlog poziva dostavu ponuda sa svim prilozima iz članka 7. ovog Pravilnika.</w:t>
      </w:r>
    </w:p>
    <w:p w14:paraId="0A93714D" w14:textId="77777777"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</w:p>
    <w:p w14:paraId="556E425B" w14:textId="77777777" w:rsidR="003A2513" w:rsidRDefault="0083604E">
      <w:pPr>
        <w:pStyle w:val="Tijeloteksta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14.</w:t>
      </w:r>
    </w:p>
    <w:p w14:paraId="01F47D6C" w14:textId="77777777" w:rsidR="003A2513" w:rsidRDefault="0083604E">
      <w:pPr>
        <w:pStyle w:val="Tijeloteksta"/>
        <w:shd w:val="clear" w:color="auto" w:fill="auto"/>
        <w:spacing w:line="240" w:lineRule="auto"/>
        <w:ind w:firstLine="6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temelju obavijesti iz članka 13. stavka 1. podstavka 2. gospodarski subjekt može iskazati interes za sudjelovanje u predmetnom postupku jednostavne nabave temeljem kojeg su mu članovi stručnog povjerenstva za provedbu postupka jednostavne nabave dužni, putem EOJN RH, uputiti poziv za sudjelovanje u postupku jednostavne nabave.</w:t>
      </w:r>
    </w:p>
    <w:p w14:paraId="1B7C3BFA" w14:textId="77777777"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14:paraId="0815B1F4" w14:textId="77777777" w:rsidR="003A2513" w:rsidRDefault="0083604E">
      <w:pPr>
        <w:pStyle w:val="Tijeloteksta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15.</w:t>
      </w:r>
    </w:p>
    <w:p w14:paraId="435896BC" w14:textId="77777777" w:rsidR="003A2513" w:rsidRDefault="0083604E">
      <w:pPr>
        <w:pStyle w:val="Tijeloteksta"/>
        <w:shd w:val="clear" w:color="auto" w:fill="auto"/>
        <w:spacing w:line="24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U postupku jednostavne nabave radova procijenjene vrijednosti jednake ili veće od 26.540,00 eura, koji se ne provodi putem EOJN RH, naručitelj je dužan poziv na dostavu ponuda sa svim prilozima objaviti i na internetskoj stranici naručitelja.</w:t>
      </w:r>
    </w:p>
    <w:p w14:paraId="389B93DF" w14:textId="77777777" w:rsidR="003A2513" w:rsidRDefault="003A2513">
      <w:pPr>
        <w:rPr>
          <w:rFonts w:ascii="Calibri" w:eastAsia="Arial" w:hAnsi="Calibri" w:cs="Calibri"/>
        </w:rPr>
      </w:pPr>
    </w:p>
    <w:p w14:paraId="4384A93A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eastAsia="Arial" w:hAnsi="Calibri" w:cs="Calibri"/>
        </w:rPr>
        <w:t>Članka 16.</w:t>
      </w:r>
    </w:p>
    <w:p w14:paraId="535D0065" w14:textId="7EF5B424"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pripremu i provedbu postupka ravnatelj Škole Odlukom imenuje stručno povjerenstvo od najmanje 3 ovlaštena predstavnika od kojih su najmanje dva člana imenovana za provedbu postupka jednostavne nabave i najmanje jedan član zadužen za troškovnik i tehničke specifikacije nabave.</w:t>
      </w:r>
    </w:p>
    <w:p w14:paraId="110BDFC3" w14:textId="63E2A382" w:rsidR="003A2513" w:rsidRPr="00D550E2" w:rsidRDefault="0083604E" w:rsidP="00D550E2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 xml:space="preserve"> Ovlašteni predstavnik zadužen za troškovnik i tehničke specifikacije ne sudjeluje u pregledu i ocjeni ponuda. </w:t>
      </w:r>
    </w:p>
    <w:p w14:paraId="0F94001A" w14:textId="77777777" w:rsidR="003A2513" w:rsidRDefault="0083604E">
      <w:pPr>
        <w:pStyle w:val="Tijeloteksta"/>
        <w:shd w:val="clear" w:color="auto" w:fill="auto"/>
        <w:spacing w:line="240" w:lineRule="auto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lastRenderedPageBreak/>
        <w:t>Članak 17.</w:t>
      </w:r>
    </w:p>
    <w:p w14:paraId="3BD4AB21" w14:textId="77777777" w:rsidR="003A2513" w:rsidRDefault="003A2513">
      <w:pPr>
        <w:ind w:firstLine="708"/>
        <w:jc w:val="both"/>
        <w:rPr>
          <w:rFonts w:ascii="Calibri" w:hAnsi="Calibri" w:cs="Calibri"/>
        </w:rPr>
      </w:pPr>
    </w:p>
    <w:p w14:paraId="68B5E7FA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Poziv na dostavu ponuda upućuje se na način koji omogućuje dokazivanje da je isti zaprimljen od strane gospodarskog subjekta (dostavnica, povratnica, izvješće o uspješnom slanju telefaksom, potvrda e-mailom). </w:t>
      </w:r>
    </w:p>
    <w:p w14:paraId="25915D9B" w14:textId="77777777"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Poziv na dostavu ponuda mora sadržavati najmanje:</w:t>
      </w:r>
    </w:p>
    <w:p w14:paraId="54C0B97B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podatke o naručitelju,</w:t>
      </w:r>
    </w:p>
    <w:p w14:paraId="00988A0A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opis predmeta </w:t>
      </w:r>
      <w:r w:rsidRPr="001F5AFE">
        <w:rPr>
          <w:rFonts w:ascii="Calibri" w:hAnsi="Calibri" w:cs="Calibri"/>
        </w:rPr>
        <w:t>nabave i evidencijski broj nabave</w:t>
      </w:r>
    </w:p>
    <w:p w14:paraId="76F459C0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procijenjenu vrijednost nabave,</w:t>
      </w:r>
    </w:p>
    <w:p w14:paraId="17241CD4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kriterij za odabir ponude,</w:t>
      </w:r>
    </w:p>
    <w:p w14:paraId="5F72BC9E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uvjete i zahtjeve koje ponuditelji trebaju ispuniti (ako se traži),</w:t>
      </w:r>
    </w:p>
    <w:p w14:paraId="4FBADDCD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dostavu ponude i način dostavljanja ponuda,</w:t>
      </w:r>
    </w:p>
    <w:p w14:paraId="4EDBEA99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kontakt osobu, broj telefona i adresu elektroničke pošte.</w:t>
      </w:r>
    </w:p>
    <w:p w14:paraId="65C3C35A" w14:textId="77777777" w:rsidR="003A2513" w:rsidRDefault="0083604E">
      <w:pPr>
        <w:tabs>
          <w:tab w:val="left" w:pos="426"/>
        </w:tabs>
        <w:jc w:val="both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Pozivu na dostavu ponude obavezno se prilaže troškovnik, a isti može sadržavati kriterije koji će se primjenjivati za kvalitativni odabir gospodarskog subjekta, (osnove za isključenje, kriterije za odabir gospodarskog subjekta – uvjeti sposobnosti), bitne i posebne uvjete za izvršenje ugovora, te druge potrebne podatke, dokumente i informacije koje gospodarskom subjektu omogućuju izradu i dostavu ponude.</w:t>
      </w:r>
    </w:p>
    <w:p w14:paraId="222A3062" w14:textId="09A74288"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B0F0"/>
        </w:rPr>
        <w:tab/>
      </w:r>
      <w:r>
        <w:rPr>
          <w:rFonts w:ascii="Calibri" w:hAnsi="Calibri" w:cs="Calibri"/>
          <w:color w:val="00B0F0"/>
        </w:rPr>
        <w:tab/>
      </w:r>
      <w:r>
        <w:rPr>
          <w:rFonts w:ascii="Calibri" w:hAnsi="Calibri" w:cs="Calibri"/>
        </w:rPr>
        <w:t>Poziv na dostavu ponude u postupku jednostavne nabave potpisuje ravnatelj Škole.</w:t>
      </w:r>
    </w:p>
    <w:p w14:paraId="478EED87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dostavu ponuda mora biti primjeren predmetu nabave i ne smije biti kraći od pet (5) dana od dana slanja Poziva na dostavu ponuda, osim u slučaju žurne nabave.</w:t>
      </w:r>
    </w:p>
    <w:p w14:paraId="513B2A49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odabir ponude je dovoljna jedna pristigla ponuda koja udovoljava svim traženim uvjetima naručitelja.</w:t>
      </w:r>
    </w:p>
    <w:p w14:paraId="65D20EFB" w14:textId="77777777" w:rsidR="003A2513" w:rsidRDefault="003A2513">
      <w:pPr>
        <w:jc w:val="both"/>
        <w:rPr>
          <w:rFonts w:ascii="Calibri" w:hAnsi="Calibri" w:cs="Calibri"/>
        </w:rPr>
      </w:pPr>
    </w:p>
    <w:p w14:paraId="46959291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18.</w:t>
      </w:r>
    </w:p>
    <w:p w14:paraId="7324A747" w14:textId="77777777" w:rsidR="003A2513" w:rsidRDefault="003A2513">
      <w:pPr>
        <w:jc w:val="center"/>
        <w:rPr>
          <w:rFonts w:ascii="Calibri" w:hAnsi="Calibri" w:cs="Calibri"/>
        </w:rPr>
      </w:pPr>
    </w:p>
    <w:p w14:paraId="6032507E" w14:textId="77777777" w:rsidR="003A2513" w:rsidRDefault="0083604E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Ponude se dostavljaju u skladu s načinom određenim u Pozivu na dostavu ponude.</w:t>
      </w:r>
    </w:p>
    <w:p w14:paraId="0546DBCD" w14:textId="77777777" w:rsidR="003A2513" w:rsidRDefault="0083604E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dostavu ponuda mora biti primjeren predmetu nabave i ne smije biti kraći od pet dana od dana slanja poziva na dostavu ponuda, osim u slučaju žurne nabave.</w:t>
      </w:r>
    </w:p>
    <w:p w14:paraId="0A6AFBC7" w14:textId="77777777" w:rsidR="003A2513" w:rsidRDefault="003A2513">
      <w:pPr>
        <w:ind w:firstLine="709"/>
        <w:jc w:val="both"/>
        <w:rPr>
          <w:rFonts w:ascii="Calibri" w:hAnsi="Calibri" w:cs="Calibri"/>
        </w:rPr>
      </w:pPr>
    </w:p>
    <w:p w14:paraId="4549AC87" w14:textId="77777777" w:rsidR="003A2513" w:rsidRDefault="0083604E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Članak 19.</w:t>
      </w:r>
    </w:p>
    <w:p w14:paraId="366C8977" w14:textId="77777777" w:rsidR="003A2513" w:rsidRDefault="0083604E">
      <w:pPr>
        <w:ind w:firstLine="708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Za jednostavne nabave radova vrijednosti jednake ili veće od 26.540,00 eura u ugovoru o nabavi se od ponuditelja mora zatražiti jamstvo za uredno ispunjenje ugovora. </w:t>
      </w:r>
    </w:p>
    <w:p w14:paraId="7CE26C93" w14:textId="77777777" w:rsidR="003A2513" w:rsidRDefault="003A2513">
      <w:pPr>
        <w:ind w:firstLine="708"/>
        <w:jc w:val="both"/>
        <w:rPr>
          <w:rFonts w:ascii="Calibri" w:hAnsi="Calibri" w:cs="Calibri"/>
          <w:szCs w:val="28"/>
        </w:rPr>
      </w:pPr>
    </w:p>
    <w:p w14:paraId="156C3525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20.</w:t>
      </w:r>
    </w:p>
    <w:p w14:paraId="733F9C16" w14:textId="77777777" w:rsidR="003A2513" w:rsidRDefault="003A2513">
      <w:pPr>
        <w:jc w:val="center"/>
        <w:rPr>
          <w:rFonts w:ascii="Calibri" w:hAnsi="Calibri" w:cs="Calibri"/>
        </w:rPr>
      </w:pPr>
    </w:p>
    <w:p w14:paraId="6A53FB6A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Nabava vrijednosti jednake ili veće od 9.300,00 eura, a manje od 26.540,00 eura za nabavu rob</w:t>
      </w:r>
      <w:r w:rsidR="001169C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i usluga odnosno do 66.360,00 eura za radove, provodi se zaključivanjem ugovora s odabranim gospodarskim subjektom. </w:t>
      </w:r>
    </w:p>
    <w:p w14:paraId="32E1026D" w14:textId="2DCA5F2E" w:rsidR="003A2513" w:rsidRPr="0083604E" w:rsidRDefault="0083604E" w:rsidP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Ugovor potpisuje ravnatelj Škole.</w:t>
      </w:r>
    </w:p>
    <w:p w14:paraId="6A8F58A9" w14:textId="77777777" w:rsidR="00BF2B7F" w:rsidRDefault="00BF2B7F">
      <w:pPr>
        <w:rPr>
          <w:rFonts w:ascii="Calibri" w:hAnsi="Calibri" w:cs="Calibri"/>
        </w:rPr>
      </w:pPr>
    </w:p>
    <w:p w14:paraId="574C7113" w14:textId="77777777" w:rsidR="001F5AFE" w:rsidRDefault="001F5AFE">
      <w:pPr>
        <w:rPr>
          <w:rFonts w:ascii="Calibri" w:hAnsi="Calibri" w:cs="Calibri"/>
        </w:rPr>
      </w:pPr>
    </w:p>
    <w:p w14:paraId="2A9ADADE" w14:textId="77777777" w:rsidR="003A2513" w:rsidRDefault="0083604E">
      <w:pPr>
        <w:pStyle w:val="Naslov1"/>
      </w:pPr>
      <w:bookmarkStart w:id="9" w:name="__RefHeading___Toc135392141"/>
      <w:r>
        <w:t>ZAPRIMANJE PONUDA I POSTUPANJE S DOKUMENTIMA</w:t>
      </w:r>
      <w:bookmarkEnd w:id="9"/>
      <w:r>
        <w:t xml:space="preserve"> </w:t>
      </w:r>
    </w:p>
    <w:p w14:paraId="11CB3EE2" w14:textId="77777777" w:rsidR="003A2513" w:rsidRDefault="003A2513">
      <w:pPr>
        <w:rPr>
          <w:rFonts w:ascii="Calibri" w:hAnsi="Calibri" w:cs="Calibri"/>
        </w:rPr>
      </w:pPr>
    </w:p>
    <w:p w14:paraId="3D381B79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21.</w:t>
      </w:r>
    </w:p>
    <w:p w14:paraId="2C82D3B7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Članovi stručnog povjerenstva i gospodarski subjekti u pravilu komuniciraju i razmjenjuju podatke elektroničkim sredstvima komunikacije.</w:t>
      </w:r>
    </w:p>
    <w:p w14:paraId="3200D665" w14:textId="77777777" w:rsidR="003A2513" w:rsidRDefault="0083604E">
      <w:pPr>
        <w:pStyle w:val="Tijeloteksta"/>
        <w:shd w:val="clear" w:color="auto" w:fill="auto"/>
        <w:spacing w:line="240" w:lineRule="auto"/>
        <w:ind w:firstLine="78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Ponude se dostavljaju u roku i na način propisan Pravilnikom i u skladu s pozivom na dostavu ponude.</w:t>
      </w:r>
    </w:p>
    <w:p w14:paraId="652D9C08" w14:textId="77777777" w:rsidR="003A2513" w:rsidRDefault="0083604E">
      <w:pPr>
        <w:pStyle w:val="Tijeloteksta"/>
        <w:shd w:val="clear" w:color="auto" w:fill="auto"/>
        <w:spacing w:line="240" w:lineRule="auto"/>
        <w:ind w:firstLine="78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Ukoliko se ponude dostavljaju u zatvorenim omotnicama, na omotnici ponude mora biti naznačen: naziv i adresa naručitelja, naziv i adresa ponuditelja, evidencijski broj nabave, naziv predmeta nabave na koju se ponuda odnosi te naznaka „ne otvaraj“.</w:t>
      </w:r>
    </w:p>
    <w:p w14:paraId="21C7D9B7" w14:textId="2DA340A2" w:rsidR="003A2513" w:rsidRDefault="0083604E">
      <w:pPr>
        <w:pStyle w:val="Tijeloteksta"/>
        <w:shd w:val="clear" w:color="auto" w:fill="auto"/>
        <w:spacing w:line="240" w:lineRule="auto"/>
        <w:ind w:firstLine="782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Jamstva, garancije i ostali dokumenti te određeni predmeti kao što su uzorci, makete i slično koji se ne mogu dostaviti elektroničkim sredstvima komunikacije zaprimaju se u uredu tajništv</w:t>
      </w:r>
      <w:r w:rsidR="00BF2B7F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Škole, te je </w:t>
      </w:r>
      <w:r w:rsidR="00220A9F">
        <w:rPr>
          <w:rFonts w:ascii="Calibri" w:hAnsi="Calibri" w:cs="Calibri"/>
          <w:sz w:val="24"/>
          <w:szCs w:val="24"/>
        </w:rPr>
        <w:t>tajnik</w:t>
      </w:r>
      <w:r>
        <w:rPr>
          <w:rFonts w:ascii="Calibri" w:hAnsi="Calibri" w:cs="Calibri"/>
          <w:sz w:val="24"/>
          <w:szCs w:val="24"/>
        </w:rPr>
        <w:t xml:space="preserve"> u obvezi izdati potvrdu o zaprimanju koja sadrži najmanje podatke o naručitelju, ponuditelju, predmetu ili grupi predmeta nabave na koji se odnosi, te datumu i vremenu (sat, minuta i sekunda) zaprimanja.</w:t>
      </w:r>
    </w:p>
    <w:p w14:paraId="0AF81029" w14:textId="77777777" w:rsidR="003A2513" w:rsidRDefault="003A2513">
      <w:pPr>
        <w:rPr>
          <w:rFonts w:ascii="Calibri" w:hAnsi="Calibri" w:cs="Calibri"/>
        </w:rPr>
      </w:pPr>
    </w:p>
    <w:p w14:paraId="69909DBA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22.</w:t>
      </w:r>
    </w:p>
    <w:p w14:paraId="6BFFE88C" w14:textId="77777777"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Svaki pravodobno zaprimljen dokument ili predmet u postupku jednostavne nabave upisuje se u Upisnik o zaprimanju dokumenata i predmeta, (u daljnjem tekstu: Upisnik).</w:t>
      </w:r>
    </w:p>
    <w:p w14:paraId="538925FD" w14:textId="52377C4C"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Upisnik pripremaju i tajništvu dostavljaju članovi stručnog povjerenstva.</w:t>
      </w:r>
    </w:p>
    <w:p w14:paraId="4F8340BD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Upisnik o zaprimanju ponuda i zaprimljene ponude, dokumenti ili predmeti ne smiju biti dostupni neovlaštenim osobama.</w:t>
      </w:r>
    </w:p>
    <w:p w14:paraId="795766BA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Neotvorene omotnice, dokumenti ili predmeti se neposredno nakon isteka roka za dostavu ponuda zajedno sa Upisnikom o zaprimanju predaju stručnom povjerenstvu u postupku otvaranja ponuda.</w:t>
      </w:r>
    </w:p>
    <w:p w14:paraId="290CE622" w14:textId="77777777" w:rsidR="003A2513" w:rsidRPr="00B560E9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Ponuda, dokumenti ili predmeti pristigli nakon isteka roka za dostavu ponuda ne upisuju se u Upisnik o zaprimanju ponuda i dostavljaju se neotvoreni članovima stručnog povjerenstva koji ih na dokaziv način vraćaju </w:t>
      </w:r>
      <w:r w:rsidRPr="00B560E9">
        <w:rPr>
          <w:rFonts w:ascii="Calibri" w:hAnsi="Calibri" w:cs="Calibri"/>
        </w:rPr>
        <w:t>pošiljatelju bez odgode i isto navode</w:t>
      </w:r>
      <w:r w:rsidR="001169C0" w:rsidRPr="00B560E9">
        <w:rPr>
          <w:rFonts w:ascii="Calibri" w:hAnsi="Calibri" w:cs="Calibri"/>
        </w:rPr>
        <w:t xml:space="preserve"> </w:t>
      </w:r>
      <w:r w:rsidRPr="00B560E9">
        <w:rPr>
          <w:rFonts w:ascii="Calibri" w:hAnsi="Calibri" w:cs="Calibri"/>
        </w:rPr>
        <w:t>u zapisniku o pregledu i ocjeni ponuda ili u zapisniku o otvaranju, pregledu i ocjeni ponuda s prijedlogom odabira ponude.</w:t>
      </w:r>
    </w:p>
    <w:p w14:paraId="6EE563DD" w14:textId="77777777" w:rsidR="003A2513" w:rsidRDefault="003A2513">
      <w:pPr>
        <w:ind w:firstLine="708"/>
        <w:jc w:val="both"/>
        <w:rPr>
          <w:rFonts w:ascii="Calibri" w:hAnsi="Calibri" w:cs="Calibri"/>
        </w:rPr>
      </w:pPr>
    </w:p>
    <w:p w14:paraId="71351A5B" w14:textId="77777777" w:rsidR="003A2513" w:rsidRDefault="0083604E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Članak 23.</w:t>
      </w:r>
    </w:p>
    <w:p w14:paraId="1D4105AE" w14:textId="77777777" w:rsidR="003A2513" w:rsidRDefault="0083604E">
      <w:pPr>
        <w:ind w:firstLine="708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Svi zatraženi dokumenti, osim jamstva za ozbiljnost ponude koja se dostavlja u izvorniku, ponuditelji mogu dostaviti u neovjerenoj preslici, a neovjerenom preslikom smatra se i neovjereni ispis elektroničke isprave. </w:t>
      </w:r>
    </w:p>
    <w:p w14:paraId="628397FC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szCs w:val="28"/>
        </w:rPr>
        <w:t xml:space="preserve">Ovlašteni predstavnici naručitelja mogu od nadležnog tijela zatražiti provjeru dostavljenih dokumenata. </w:t>
      </w:r>
    </w:p>
    <w:p w14:paraId="6D6A8C17" w14:textId="77777777" w:rsidR="003A2513" w:rsidRDefault="003A2513">
      <w:pPr>
        <w:rPr>
          <w:rFonts w:ascii="Calibri" w:hAnsi="Calibri" w:cs="Calibri"/>
        </w:rPr>
      </w:pPr>
    </w:p>
    <w:p w14:paraId="2B8D3DA0" w14:textId="77777777" w:rsidR="003A2513" w:rsidRDefault="003A2513">
      <w:pPr>
        <w:rPr>
          <w:rFonts w:ascii="Calibri" w:hAnsi="Calibri" w:cs="Calibri"/>
        </w:rPr>
      </w:pPr>
    </w:p>
    <w:p w14:paraId="6481F2EC" w14:textId="77777777" w:rsidR="003A2513" w:rsidRDefault="0083604E">
      <w:pPr>
        <w:pStyle w:val="Naslov1"/>
      </w:pPr>
      <w:bookmarkStart w:id="10" w:name="__RefHeading___Toc135392142"/>
      <w:r>
        <w:t>OTVARANJE, PREGLED I OCJENA PONUDA</w:t>
      </w:r>
      <w:bookmarkEnd w:id="10"/>
      <w:r>
        <w:t xml:space="preserve"> </w:t>
      </w:r>
    </w:p>
    <w:p w14:paraId="685132BB" w14:textId="77777777" w:rsidR="003A2513" w:rsidRDefault="003A2513">
      <w:pPr>
        <w:rPr>
          <w:rFonts w:ascii="Calibri" w:hAnsi="Calibri" w:cs="Calibri"/>
          <w:sz w:val="28"/>
        </w:rPr>
      </w:pPr>
    </w:p>
    <w:p w14:paraId="0E141876" w14:textId="77777777" w:rsidR="003A2513" w:rsidRDefault="0083604E">
      <w:pPr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Članak 24.</w:t>
      </w:r>
    </w:p>
    <w:p w14:paraId="33FB2941" w14:textId="77777777" w:rsidR="003A2513" w:rsidRPr="00220A9F" w:rsidRDefault="0083604E">
      <w:pPr>
        <w:autoSpaceDE w:val="0"/>
        <w:ind w:firstLine="708"/>
        <w:jc w:val="both"/>
        <w:rPr>
          <w:rFonts w:asciiTheme="minorHAnsi" w:hAnsiTheme="minorHAnsi" w:cstheme="minorHAnsi"/>
          <w:lang w:val="en-US"/>
        </w:rPr>
      </w:pPr>
      <w:bookmarkStart w:id="11" w:name="6"/>
      <w:bookmarkEnd w:id="11"/>
      <w:r w:rsidRPr="00220A9F">
        <w:rPr>
          <w:rFonts w:asciiTheme="minorHAnsi" w:hAnsiTheme="minorHAnsi" w:cstheme="minorHAnsi"/>
          <w:lang w:val="en-US"/>
        </w:rPr>
        <w:t>Istekom roka za dostavu ponuda, članovi stručnog povjerenstva provest će postupak otvaranja, pregleda i ocjene pristiglih ponuda i sastaviti Zapisnik.</w:t>
      </w:r>
    </w:p>
    <w:p w14:paraId="456A79E8" w14:textId="77777777" w:rsidR="003A2513" w:rsidRPr="00220A9F" w:rsidRDefault="0083604E">
      <w:pPr>
        <w:autoSpaceDE w:val="0"/>
        <w:ind w:firstLine="708"/>
        <w:jc w:val="both"/>
        <w:rPr>
          <w:rFonts w:asciiTheme="minorHAnsi" w:hAnsiTheme="minorHAnsi" w:cstheme="minorHAnsi"/>
          <w:lang w:val="en-US"/>
        </w:rPr>
      </w:pPr>
      <w:r w:rsidRPr="00220A9F">
        <w:rPr>
          <w:rFonts w:asciiTheme="minorHAnsi" w:hAnsiTheme="minorHAnsi" w:cstheme="minorHAnsi"/>
          <w:lang w:val="en-US"/>
        </w:rPr>
        <w:t>Otvaranje ponuda u pravilu nije javno.</w:t>
      </w:r>
    </w:p>
    <w:p w14:paraId="20D38436" w14:textId="77777777" w:rsidR="003A2513" w:rsidRDefault="0083604E">
      <w:pPr>
        <w:autoSpaceDE w:val="0"/>
        <w:ind w:firstLine="708"/>
        <w:jc w:val="both"/>
        <w:rPr>
          <w:rFonts w:ascii="Calibri" w:hAnsi="Calibri" w:cs="Calibri"/>
          <w:lang w:val="en-US"/>
        </w:rPr>
      </w:pPr>
      <w:r w:rsidRPr="00220A9F">
        <w:rPr>
          <w:rFonts w:asciiTheme="minorHAnsi" w:hAnsiTheme="minorHAnsi" w:cstheme="minorHAnsi"/>
          <w:lang w:val="en-US"/>
        </w:rPr>
        <w:t>Zapisnik o otvaranju, pregledu i ocjeni ponuda, uzimajući u obzir bitne uvjete iz Poziva, u pravilu sadrži sljedeće</w:t>
      </w:r>
      <w:r>
        <w:rPr>
          <w:rFonts w:ascii="Calibri" w:hAnsi="Calibri" w:cs="Calibri"/>
          <w:lang w:val="en-US"/>
        </w:rPr>
        <w:t>:</w:t>
      </w:r>
    </w:p>
    <w:p w14:paraId="6D83D7AB" w14:textId="77777777"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podatke o naručitelju,</w:t>
      </w:r>
    </w:p>
    <w:p w14:paraId="75F5A2F8" w14:textId="77777777"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naziv predmeta </w:t>
      </w:r>
      <w:r w:rsidRPr="00B560E9">
        <w:rPr>
          <w:rFonts w:ascii="Calibri" w:hAnsi="Calibri" w:cs="Calibri"/>
          <w:lang w:val="en-US"/>
        </w:rPr>
        <w:t>nabave i evidencijski broj nabave</w:t>
      </w:r>
    </w:p>
    <w:p w14:paraId="6B79FB01" w14:textId="77777777"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datum početka i završetka postupka pregleda i ocjene ponuda,</w:t>
      </w:r>
    </w:p>
    <w:p w14:paraId="419F3965" w14:textId="77777777"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naziv i sjedište ponuditelja prema redoslijedu zaprimanja ponuda,</w:t>
      </w:r>
    </w:p>
    <w:p w14:paraId="14699E0D" w14:textId="77777777"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cijenu ponude bez PDV-a i cijenu ponude sa PDV-om, osim u slučaju ENP-a kada cijena nije jedini kriterij odabira,</w:t>
      </w:r>
    </w:p>
    <w:p w14:paraId="32E121B4" w14:textId="77777777"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analizu i rangiranje valjanih ponuda u skladu s kriterijima za odabir te odredbama Poziva,</w:t>
      </w:r>
    </w:p>
    <w:p w14:paraId="01D6CD16" w14:textId="77777777"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prijedlog odgovornoj osobi naručitelja za donošenje odluke o odabiru najpovoljnijeg ponuditelja, odnosno odluke o poništenju postupka jednostavne nabave, </w:t>
      </w:r>
    </w:p>
    <w:p w14:paraId="28867E8A" w14:textId="77777777"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imena i prezimena članova stručnog povjerenstva naručitelja koji su izvršili pregled i ocjenu ponuda te njihove potpise. </w:t>
      </w:r>
    </w:p>
    <w:p w14:paraId="4AB13ACB" w14:textId="77777777" w:rsidR="003A2513" w:rsidRDefault="003A2513">
      <w:pPr>
        <w:jc w:val="both"/>
        <w:rPr>
          <w:rFonts w:ascii="Calibri" w:hAnsi="Calibri" w:cs="Calibri"/>
        </w:rPr>
      </w:pPr>
    </w:p>
    <w:p w14:paraId="0C29533E" w14:textId="77777777" w:rsidR="003A2513" w:rsidRDefault="0083604E">
      <w:pPr>
        <w:autoSpaceDE w:val="0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Č</w:t>
      </w:r>
      <w:r>
        <w:rPr>
          <w:rFonts w:ascii="Calibri" w:hAnsi="Calibri" w:cs="Calibri"/>
          <w:bCs/>
          <w:lang w:val="en-US"/>
        </w:rPr>
        <w:t>lanak 25.</w:t>
      </w:r>
    </w:p>
    <w:p w14:paraId="286B2EAB" w14:textId="77777777" w:rsidR="003A2513" w:rsidRDefault="0083604E">
      <w:pPr>
        <w:autoSpaceDE w:val="0"/>
        <w:ind w:firstLine="708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Ako su informacije ili dokumentacija koje je ponuditelj u svojoj ponudi temeljem odredaba Poziva trebao dostaviti nepotpuni ili pogrešni ili se takvima čine ili ako nedostaju određeni dokumenti, članovi stručnog povjerenstva mogu, poštujući načela jednakog tretmana i transparentnosti, zahtijevati od ponuditelja da dopune, razjasne, upotpune i/ili dostave nužne informacije ili dokumentaciju u primjerenom roku.</w:t>
      </w:r>
    </w:p>
    <w:p w14:paraId="32EA11FD" w14:textId="77777777" w:rsidR="003A2513" w:rsidRDefault="0083604E">
      <w:pPr>
        <w:autoSpaceDE w:val="0"/>
        <w:ind w:firstLine="708"/>
        <w:jc w:val="both"/>
        <w:rPr>
          <w:rFonts w:ascii="Calibri" w:hAnsi="Calibri" w:cs="Calibri"/>
          <w:color w:val="00B0F0"/>
          <w:lang w:val="en-US"/>
        </w:rPr>
      </w:pPr>
      <w:r>
        <w:rPr>
          <w:rFonts w:ascii="Calibri" w:hAnsi="Calibri" w:cs="Calibri"/>
          <w:lang w:val="en-US"/>
        </w:rPr>
        <w:t>Postupanje sukladno stavku 1. ovoga članka ne smije dovesti do pregovaranja u vezi s kriterijem za odabir ponude ili ponuđenim predmetom nabave.</w:t>
      </w:r>
    </w:p>
    <w:p w14:paraId="58C0F5C5" w14:textId="77777777" w:rsidR="003A2513" w:rsidRDefault="003A2513">
      <w:pPr>
        <w:autoSpaceDE w:val="0"/>
        <w:rPr>
          <w:rFonts w:ascii="Calibri" w:hAnsi="Calibri" w:cs="Calibri"/>
          <w:color w:val="00B0F0"/>
          <w:lang w:val="en-US"/>
        </w:rPr>
      </w:pPr>
    </w:p>
    <w:p w14:paraId="1940ECF0" w14:textId="77777777" w:rsidR="003A2513" w:rsidRDefault="003A2513">
      <w:pPr>
        <w:rPr>
          <w:rFonts w:ascii="Calibri" w:hAnsi="Calibri" w:cs="Calibri"/>
          <w:sz w:val="28"/>
        </w:rPr>
      </w:pPr>
    </w:p>
    <w:p w14:paraId="6ACE792B" w14:textId="77777777" w:rsidR="003A2513" w:rsidRDefault="0083604E">
      <w:pPr>
        <w:pStyle w:val="Naslov1"/>
      </w:pPr>
      <w:bookmarkStart w:id="12" w:name="__RefHeading___Toc135392143"/>
      <w:r>
        <w:t>KRITERIJ ZA ODABIR PONUDE</w:t>
      </w:r>
      <w:bookmarkEnd w:id="12"/>
      <w:r>
        <w:t xml:space="preserve"> </w:t>
      </w:r>
    </w:p>
    <w:p w14:paraId="0E0B597D" w14:textId="77777777" w:rsidR="003A2513" w:rsidRDefault="003A2513">
      <w:pPr>
        <w:rPr>
          <w:rFonts w:ascii="Calibri" w:hAnsi="Calibri" w:cs="Calibri"/>
        </w:rPr>
      </w:pPr>
    </w:p>
    <w:p w14:paraId="6474D56B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26.</w:t>
      </w:r>
    </w:p>
    <w:p w14:paraId="712C4EDF" w14:textId="77777777" w:rsidR="003A2513" w:rsidRDefault="0083604E">
      <w:pPr>
        <w:ind w:firstLine="708"/>
        <w:jc w:val="both"/>
        <w:rPr>
          <w:rFonts w:ascii="Calibri" w:hAnsi="Calibri" w:cs="Calibri"/>
          <w:bCs/>
          <w:color w:val="00B0F0"/>
          <w:lang w:val="de-DE"/>
        </w:rPr>
      </w:pPr>
      <w:r>
        <w:rPr>
          <w:rFonts w:ascii="Calibri" w:hAnsi="Calibri" w:cs="Calibri"/>
        </w:rPr>
        <w:t xml:space="preserve">Kriterij za odabir ponude je najniža cijena ili ekonomski najpovoljnija ponuda. Ukoliko je kriterij odabira ekonomski najpovoljnija ponuda osim kriterija cijene mogu se koristiti i različiti kaiteriji povezani s predmetom nabave, (npr. kvalitete, tehničke prednosti, estetske i funkcionalne osobine, ekološke osobine, operativni troškovi, ekonomičnost, datum isporuke i rok isporuke ili rok izvršenja, jamstveni rok i dr.). </w:t>
      </w:r>
    </w:p>
    <w:p w14:paraId="4BDABB85" w14:textId="77777777" w:rsidR="003A2513" w:rsidRDefault="003A2513">
      <w:pPr>
        <w:pStyle w:val="Odlomakpopisa1"/>
        <w:autoSpaceDE w:val="0"/>
        <w:ind w:left="0"/>
        <w:rPr>
          <w:rFonts w:ascii="Calibri" w:hAnsi="Calibri" w:cs="Calibri"/>
          <w:bCs/>
          <w:color w:val="00B0F0"/>
          <w:lang w:val="de-DE"/>
        </w:rPr>
      </w:pPr>
    </w:p>
    <w:p w14:paraId="2158B68F" w14:textId="77777777" w:rsidR="003A2513" w:rsidRDefault="003A2513">
      <w:pPr>
        <w:autoSpaceDE w:val="0"/>
        <w:jc w:val="both"/>
        <w:rPr>
          <w:rFonts w:ascii="Calibri" w:hAnsi="Calibri" w:cs="Calibri"/>
          <w:bCs/>
          <w:color w:val="00B0F0"/>
          <w:lang w:val="de-DE"/>
        </w:rPr>
      </w:pPr>
    </w:p>
    <w:p w14:paraId="63604C3C" w14:textId="77777777" w:rsidR="003A2513" w:rsidRDefault="0083604E">
      <w:pPr>
        <w:pStyle w:val="Naslov1"/>
      </w:pPr>
      <w:r>
        <w:t xml:space="preserve"> </w:t>
      </w:r>
      <w:bookmarkStart w:id="13" w:name="__RefHeading___Toc135392145"/>
      <w:r>
        <w:t>ODABIR I PONIŠTENJE POSTUPKA</w:t>
      </w:r>
      <w:bookmarkEnd w:id="13"/>
    </w:p>
    <w:p w14:paraId="00599429" w14:textId="77777777" w:rsidR="003A2513" w:rsidRDefault="003A2513">
      <w:pPr>
        <w:rPr>
          <w:rFonts w:ascii="Calibri" w:hAnsi="Calibri" w:cs="Calibri"/>
        </w:rPr>
      </w:pPr>
    </w:p>
    <w:p w14:paraId="07958DC3" w14:textId="77777777" w:rsidR="003A2513" w:rsidRDefault="0083604E">
      <w:pPr>
        <w:jc w:val="center"/>
        <w:rPr>
          <w:rFonts w:ascii="Calibri" w:hAnsi="Calibri" w:cs="Calibri"/>
        </w:rPr>
      </w:pPr>
      <w:bookmarkStart w:id="14" w:name="_Hlk135391865"/>
      <w:r>
        <w:rPr>
          <w:rFonts w:ascii="Calibri" w:hAnsi="Calibri" w:cs="Calibri"/>
        </w:rPr>
        <w:t>Članak 27.</w:t>
      </w:r>
    </w:p>
    <w:bookmarkEnd w:id="14"/>
    <w:p w14:paraId="0F6C3368" w14:textId="13B525CD" w:rsidR="003A2513" w:rsidRDefault="0083604E">
      <w:pPr>
        <w:pStyle w:val="Tijeloteksta"/>
        <w:shd w:val="clear" w:color="auto" w:fill="auto"/>
        <w:spacing w:line="24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>Obavijest o odabiru u predmetu jednostavne nabave ili Obavijest o poništenju postupka jednostavne nabave donosi ravnatelj Škole na temelju dostavljenog prijedloga ovlaštenih predstavnika.</w:t>
      </w:r>
    </w:p>
    <w:p w14:paraId="44FCDC29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Obavijest o odabiru u predmetu jednostavne nabave ili Obavijest o poništenju postupka jednostavne nabave nije upravni akt.</w:t>
      </w:r>
    </w:p>
    <w:p w14:paraId="3396F51D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Protiv Obavijesti o odabiru u predmetu jednostavne nabave ili poništenju postupka jednostavne nabave nije dopušteno izjavljivanje žalbe.</w:t>
      </w:r>
    </w:p>
    <w:p w14:paraId="41461E05" w14:textId="77777777" w:rsidR="003A2513" w:rsidRDefault="0083604E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Obavijest o poništenju dostavlja se svakom ponuditelju na dokaziv način. </w:t>
      </w:r>
    </w:p>
    <w:p w14:paraId="39FA8068" w14:textId="08A79BBB"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Nakon donošenja Obavijesti o odabiru u predmetu jednostavne nabave, sklapa se ugovor o nabavi ili okvirni sporazum jednostavne nabave.</w:t>
      </w:r>
    </w:p>
    <w:p w14:paraId="210DFED2" w14:textId="30F5865F" w:rsidR="00D550E2" w:rsidRDefault="00D550E2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5630BA4F" w14:textId="266853B3" w:rsidR="00D550E2" w:rsidRDefault="00D550E2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0B5FBC31" w14:textId="77777777" w:rsidR="00D550E2" w:rsidRDefault="00D550E2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color w:val="00B0F0"/>
          <w:sz w:val="24"/>
          <w:szCs w:val="24"/>
        </w:rPr>
      </w:pPr>
    </w:p>
    <w:p w14:paraId="5A1CE069" w14:textId="77777777"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</w:p>
    <w:p w14:paraId="20D9F2B0" w14:textId="77777777"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</w:p>
    <w:p w14:paraId="64401BE8" w14:textId="77777777" w:rsidR="003A2513" w:rsidRDefault="0083604E">
      <w:pPr>
        <w:pStyle w:val="Naslov1"/>
      </w:pPr>
      <w:bookmarkStart w:id="15" w:name="__RefHeading___Toc135392146"/>
      <w:bookmarkEnd w:id="15"/>
      <w:r>
        <w:lastRenderedPageBreak/>
        <w:t>PRIJELAZNE I ZAVRŠNE ODREDBE</w:t>
      </w:r>
    </w:p>
    <w:p w14:paraId="0A7B888C" w14:textId="77777777" w:rsidR="003A2513" w:rsidRDefault="003A2513">
      <w:pPr>
        <w:jc w:val="center"/>
        <w:rPr>
          <w:rFonts w:ascii="Calibri" w:hAnsi="Calibri" w:cs="Calibri"/>
          <w:b/>
        </w:rPr>
      </w:pPr>
    </w:p>
    <w:p w14:paraId="4032209A" w14:textId="77777777" w:rsidR="003A2513" w:rsidRPr="00B560E9" w:rsidRDefault="0083604E">
      <w:pPr>
        <w:jc w:val="center"/>
        <w:rPr>
          <w:rFonts w:ascii="Calibri" w:hAnsi="Calibri" w:cs="Calibri"/>
        </w:rPr>
      </w:pPr>
      <w:r w:rsidRPr="00B560E9">
        <w:rPr>
          <w:rFonts w:ascii="Calibri" w:hAnsi="Calibri" w:cs="Calibri"/>
        </w:rPr>
        <w:t>Članak 28.</w:t>
      </w:r>
    </w:p>
    <w:p w14:paraId="6D53C70E" w14:textId="28F01514" w:rsidR="003A2513" w:rsidRDefault="0083604E" w:rsidP="007054F6">
      <w:pPr>
        <w:jc w:val="both"/>
        <w:rPr>
          <w:rFonts w:ascii="Calibri" w:hAnsi="Calibri" w:cs="Calibri"/>
        </w:rPr>
      </w:pPr>
      <w:r w:rsidRPr="00B560E9">
        <w:rPr>
          <w:rFonts w:ascii="Calibri" w:hAnsi="Calibri" w:cs="Calibri"/>
        </w:rPr>
        <w:tab/>
      </w:r>
      <w:r w:rsidR="007054F6" w:rsidRPr="007054F6">
        <w:rPr>
          <w:rFonts w:asciiTheme="minorHAnsi" w:eastAsia="Arial" w:hAnsiTheme="minorHAnsi" w:cstheme="minorHAnsi"/>
          <w:lang w:eastAsia="hr-HR"/>
        </w:rPr>
        <w:t>Škol</w:t>
      </w:r>
      <w:r w:rsidR="00357F47">
        <w:rPr>
          <w:rFonts w:asciiTheme="minorHAnsi" w:eastAsia="Arial" w:hAnsiTheme="minorHAnsi" w:cstheme="minorHAnsi"/>
          <w:lang w:eastAsia="hr-HR"/>
        </w:rPr>
        <w:t>a</w:t>
      </w:r>
      <w:r w:rsidR="007054F6" w:rsidRPr="007054F6">
        <w:rPr>
          <w:rFonts w:asciiTheme="minorHAnsi" w:eastAsia="Arial" w:hAnsiTheme="minorHAnsi" w:cstheme="minorHAnsi"/>
          <w:lang w:eastAsia="hr-HR"/>
        </w:rPr>
        <w:t xml:space="preserve"> za trgovinu i modni dizajn Rijeka</w:t>
      </w:r>
      <w:r w:rsidR="007054F6" w:rsidRPr="00B560E9">
        <w:rPr>
          <w:rFonts w:ascii="Calibri" w:hAnsi="Calibri" w:cs="Calibri"/>
        </w:rPr>
        <w:t xml:space="preserve"> </w:t>
      </w:r>
      <w:r w:rsidRPr="00B560E9">
        <w:rPr>
          <w:rFonts w:ascii="Calibri" w:hAnsi="Calibri" w:cs="Calibri"/>
        </w:rPr>
        <w:t>je dužna uspostaviti i voditi registar ugovora o jednostavnoj javnoj nabavi sklopljenih temeljem odredbe čl. 5., st. 1. ovog Pravilnika</w:t>
      </w:r>
      <w:r w:rsidR="00130653" w:rsidRPr="00B560E9">
        <w:rPr>
          <w:rFonts w:ascii="Calibri" w:hAnsi="Calibri" w:cs="Calibri"/>
        </w:rPr>
        <w:t>, a</w:t>
      </w:r>
      <w:r w:rsidRPr="00B560E9">
        <w:rPr>
          <w:rFonts w:ascii="Calibri" w:hAnsi="Calibri" w:cs="Calibri"/>
        </w:rPr>
        <w:t xml:space="preserve"> koji</w:t>
      </w:r>
      <w:r w:rsidR="00130653" w:rsidRPr="00B560E9">
        <w:rPr>
          <w:rFonts w:ascii="Calibri" w:hAnsi="Calibri" w:cs="Calibri"/>
        </w:rPr>
        <w:t xml:space="preserve"> registar</w:t>
      </w:r>
      <w:r w:rsidRPr="00B560E9">
        <w:rPr>
          <w:rFonts w:ascii="Calibri" w:hAnsi="Calibri" w:cs="Calibri"/>
        </w:rPr>
        <w:t xml:space="preserve"> se objavljuje na mrežnoj stranici </w:t>
      </w:r>
      <w:r w:rsidR="007054F6" w:rsidRPr="007054F6">
        <w:rPr>
          <w:rFonts w:asciiTheme="minorHAnsi" w:eastAsia="Arial" w:hAnsiTheme="minorHAnsi" w:cstheme="minorHAnsi"/>
          <w:lang w:eastAsia="hr-HR"/>
        </w:rPr>
        <w:t>Škole za trgovinu i modni dizajn Rijeka</w:t>
      </w:r>
      <w:r w:rsidR="007054F6" w:rsidRPr="00B560E9">
        <w:rPr>
          <w:rFonts w:ascii="Calibri" w:hAnsi="Calibri" w:cs="Calibri"/>
        </w:rPr>
        <w:t xml:space="preserve"> </w:t>
      </w:r>
      <w:r w:rsidRPr="00B560E9">
        <w:rPr>
          <w:rFonts w:ascii="Calibri" w:hAnsi="Calibri" w:cs="Calibri"/>
        </w:rPr>
        <w:t>i ažurira tromjesečno.</w:t>
      </w:r>
    </w:p>
    <w:p w14:paraId="42086676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29.</w:t>
      </w:r>
    </w:p>
    <w:p w14:paraId="574F98CE" w14:textId="40339A34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Ovaj Pravilnik kao i sve njegove daljnje izmjene ili dopune vrše se na način i po postupku utvrđenom za njegovo donošenje i objavljuje se na mrežnim stranicama </w:t>
      </w:r>
      <w:r w:rsidR="007054F6" w:rsidRPr="007054F6">
        <w:rPr>
          <w:rFonts w:asciiTheme="minorHAnsi" w:eastAsia="Arial" w:hAnsiTheme="minorHAnsi" w:cstheme="minorHAnsi"/>
          <w:lang w:eastAsia="hr-HR"/>
        </w:rPr>
        <w:t>Škole za trgovinu i modni dizajn Rijeka</w:t>
      </w:r>
      <w:r>
        <w:rPr>
          <w:rFonts w:ascii="Calibri" w:hAnsi="Calibri" w:cs="Calibri"/>
        </w:rPr>
        <w:t>.</w:t>
      </w:r>
    </w:p>
    <w:p w14:paraId="23A5EBCF" w14:textId="4439F237" w:rsidR="003A2513" w:rsidRPr="00536C14" w:rsidRDefault="0083604E" w:rsidP="007054F6">
      <w:pPr>
        <w:ind w:firstLine="708"/>
        <w:jc w:val="both"/>
        <w:rPr>
          <w:rFonts w:asciiTheme="minorHAnsi" w:hAnsiTheme="minorHAnsi" w:cstheme="minorHAnsi"/>
        </w:rPr>
      </w:pPr>
      <w:r w:rsidRPr="00536C14">
        <w:rPr>
          <w:rFonts w:asciiTheme="minorHAnsi" w:hAnsiTheme="minorHAnsi" w:cstheme="minorHAnsi"/>
        </w:rPr>
        <w:t xml:space="preserve">Ovaj Pravilnik stupa na snagu </w:t>
      </w:r>
      <w:r w:rsidR="00536C14" w:rsidRPr="00536C14">
        <w:rPr>
          <w:rFonts w:asciiTheme="minorHAnsi" w:hAnsiTheme="minorHAnsi" w:cstheme="minorHAnsi"/>
        </w:rPr>
        <w:t>osmog dana od dana objavljivanja na oglasnoj ploči</w:t>
      </w:r>
      <w:r w:rsidRPr="00536C14">
        <w:rPr>
          <w:rFonts w:asciiTheme="minorHAnsi" w:hAnsiTheme="minorHAnsi" w:cstheme="minorHAnsi"/>
        </w:rPr>
        <w:t xml:space="preserve">. </w:t>
      </w:r>
    </w:p>
    <w:p w14:paraId="2F5416ED" w14:textId="636BDF9A" w:rsidR="003A2513" w:rsidRPr="007054F6" w:rsidRDefault="0083604E" w:rsidP="007054F6">
      <w:pPr>
        <w:spacing w:line="276" w:lineRule="auto"/>
        <w:jc w:val="both"/>
        <w:rPr>
          <w:rFonts w:asciiTheme="minorHAnsi" w:eastAsiaTheme="minorHAnsi" w:hAnsiTheme="minorHAnsi" w:cstheme="minorHAnsi"/>
        </w:rPr>
      </w:pPr>
      <w:r w:rsidRPr="007054F6">
        <w:rPr>
          <w:rFonts w:asciiTheme="minorHAnsi" w:hAnsiTheme="minorHAnsi" w:cstheme="minorHAnsi"/>
        </w:rPr>
        <w:t xml:space="preserve">Stupanjem na snagu ovog Pravilnika stavlja se izvan snage </w:t>
      </w:r>
      <w:r w:rsidR="007054F6" w:rsidRPr="007054F6">
        <w:rPr>
          <w:rFonts w:asciiTheme="minorHAnsi" w:hAnsiTheme="minorHAnsi" w:cstheme="minorHAnsi"/>
        </w:rPr>
        <w:t>Pravilnika o provođenju postupaka jednostavne nabave roba, radova ili usluga</w:t>
      </w:r>
      <w:r w:rsidRPr="007054F6">
        <w:rPr>
          <w:rFonts w:asciiTheme="minorHAnsi" w:hAnsiTheme="minorHAnsi" w:cstheme="minorHAnsi"/>
        </w:rPr>
        <w:t xml:space="preserve"> KLASA: </w:t>
      </w:r>
      <w:r w:rsidR="007054F6" w:rsidRPr="007054F6">
        <w:rPr>
          <w:rFonts w:asciiTheme="minorHAnsi" w:hAnsiTheme="minorHAnsi" w:cstheme="minorHAnsi"/>
        </w:rPr>
        <w:t xml:space="preserve">011-03/23-02/13, URBROJ:2170-60-01-23-01 </w:t>
      </w:r>
      <w:r w:rsidRPr="007054F6">
        <w:rPr>
          <w:rFonts w:asciiTheme="minorHAnsi" w:hAnsiTheme="minorHAnsi" w:cstheme="minorHAnsi"/>
        </w:rPr>
        <w:t xml:space="preserve">od </w:t>
      </w:r>
      <w:r w:rsidR="007054F6" w:rsidRPr="007054F6">
        <w:rPr>
          <w:rFonts w:asciiTheme="minorHAnsi" w:hAnsiTheme="minorHAnsi" w:cstheme="minorHAnsi"/>
        </w:rPr>
        <w:t xml:space="preserve">29. 05. 2023. </w:t>
      </w:r>
      <w:r w:rsidRPr="007054F6">
        <w:rPr>
          <w:rFonts w:asciiTheme="minorHAnsi" w:hAnsiTheme="minorHAnsi" w:cstheme="minorHAnsi"/>
        </w:rPr>
        <w:t>godine</w:t>
      </w:r>
      <w:r w:rsidR="007054F6" w:rsidRPr="007054F6">
        <w:rPr>
          <w:rFonts w:asciiTheme="minorHAnsi" w:hAnsiTheme="minorHAnsi" w:cstheme="minorHAnsi"/>
        </w:rPr>
        <w:t xml:space="preserve"> i I. izmjene Pravilnika o provođenju postupaka jednostavne nabave roba, radova ili usluga KLASA: </w:t>
      </w:r>
      <w:r w:rsidR="007054F6" w:rsidRPr="007054F6">
        <w:rPr>
          <w:rFonts w:asciiTheme="minorHAnsi" w:eastAsiaTheme="minorHAnsi" w:hAnsiTheme="minorHAnsi" w:cstheme="minorHAnsi"/>
        </w:rPr>
        <w:t xml:space="preserve">011-03/25-02/1, </w:t>
      </w:r>
      <w:r w:rsidR="007054F6" w:rsidRPr="007054F6">
        <w:rPr>
          <w:rFonts w:asciiTheme="minorHAnsi" w:hAnsiTheme="minorHAnsi" w:cstheme="minorHAnsi"/>
        </w:rPr>
        <w:t xml:space="preserve">URBROJ: </w:t>
      </w:r>
      <w:r w:rsidR="007054F6" w:rsidRPr="007054F6">
        <w:rPr>
          <w:rFonts w:asciiTheme="minorHAnsi" w:eastAsiaTheme="minorHAnsi" w:hAnsiTheme="minorHAnsi" w:cstheme="minorHAnsi"/>
        </w:rPr>
        <w:t xml:space="preserve">2170-60-05-25-2 </w:t>
      </w:r>
      <w:r w:rsidR="007054F6" w:rsidRPr="007054F6">
        <w:rPr>
          <w:rFonts w:asciiTheme="minorHAnsi" w:hAnsiTheme="minorHAnsi" w:cstheme="minorHAnsi"/>
        </w:rPr>
        <w:t xml:space="preserve">od </w:t>
      </w:r>
      <w:r w:rsidR="00220A9F">
        <w:rPr>
          <w:rFonts w:asciiTheme="minorHAnsi" w:hAnsiTheme="minorHAnsi" w:cstheme="minorHAnsi"/>
        </w:rPr>
        <w:t>15</w:t>
      </w:r>
      <w:r w:rsidR="007054F6" w:rsidRPr="007054F6">
        <w:rPr>
          <w:rFonts w:asciiTheme="minorHAnsi" w:hAnsiTheme="minorHAnsi" w:cstheme="minorHAnsi"/>
        </w:rPr>
        <w:t>.05.2025. godine</w:t>
      </w:r>
      <w:r w:rsidR="007054F6">
        <w:rPr>
          <w:rFonts w:asciiTheme="minorHAnsi" w:hAnsiTheme="minorHAnsi" w:cstheme="minorHAnsi"/>
        </w:rPr>
        <w:t>.</w:t>
      </w:r>
    </w:p>
    <w:p w14:paraId="48005AD0" w14:textId="77777777" w:rsidR="003A2513" w:rsidRDefault="003A2513">
      <w:pPr>
        <w:rPr>
          <w:rFonts w:ascii="Calibri" w:hAnsi="Calibri" w:cs="Calibri"/>
        </w:rPr>
      </w:pPr>
    </w:p>
    <w:p w14:paraId="50A8B9CC" w14:textId="77777777" w:rsidR="003A2513" w:rsidRDefault="003A2513">
      <w:pPr>
        <w:rPr>
          <w:rFonts w:ascii="Calibri" w:hAnsi="Calibri" w:cs="Calibri"/>
        </w:rPr>
      </w:pPr>
    </w:p>
    <w:p w14:paraId="1ED1B36B" w14:textId="387B75D1" w:rsidR="007054F6" w:rsidRPr="00357F47" w:rsidRDefault="007054F6" w:rsidP="007054F6">
      <w:pPr>
        <w:spacing w:line="276" w:lineRule="auto"/>
        <w:rPr>
          <w:rFonts w:asciiTheme="minorHAnsi" w:eastAsiaTheme="minorHAnsi" w:hAnsiTheme="minorHAnsi" w:cstheme="minorHAnsi"/>
        </w:rPr>
      </w:pPr>
      <w:r w:rsidRPr="00357F47">
        <w:rPr>
          <w:rFonts w:asciiTheme="minorHAnsi" w:eastAsiaTheme="minorHAnsi" w:hAnsiTheme="minorHAnsi" w:cstheme="minorHAnsi"/>
        </w:rPr>
        <w:t>KLASA:011-03/25-02/</w:t>
      </w:r>
      <w:r w:rsidR="00357F47" w:rsidRPr="00357F47">
        <w:rPr>
          <w:rFonts w:asciiTheme="minorHAnsi" w:eastAsiaTheme="minorHAnsi" w:hAnsiTheme="minorHAnsi" w:cstheme="minorHAnsi"/>
        </w:rPr>
        <w:t>3</w:t>
      </w:r>
    </w:p>
    <w:p w14:paraId="6DDCCC56" w14:textId="419F2E2B" w:rsidR="007054F6" w:rsidRPr="00357F47" w:rsidRDefault="007054F6" w:rsidP="007054F6">
      <w:pPr>
        <w:spacing w:line="276" w:lineRule="auto"/>
        <w:rPr>
          <w:rFonts w:asciiTheme="minorHAnsi" w:eastAsiaTheme="minorHAnsi" w:hAnsiTheme="minorHAnsi" w:cstheme="minorHAnsi"/>
        </w:rPr>
      </w:pPr>
      <w:r w:rsidRPr="00357F47">
        <w:rPr>
          <w:rFonts w:asciiTheme="minorHAnsi" w:eastAsiaTheme="minorHAnsi" w:hAnsiTheme="minorHAnsi" w:cstheme="minorHAnsi"/>
        </w:rPr>
        <w:t>URBROJ:2170-60-05-25-</w:t>
      </w:r>
      <w:r w:rsidR="00536C14">
        <w:rPr>
          <w:rFonts w:asciiTheme="minorHAnsi" w:eastAsiaTheme="minorHAnsi" w:hAnsiTheme="minorHAnsi" w:cstheme="minorHAnsi"/>
        </w:rPr>
        <w:t>3</w:t>
      </w:r>
    </w:p>
    <w:p w14:paraId="20304F2D" w14:textId="0539CE27" w:rsidR="003A2513" w:rsidRPr="00357F47" w:rsidRDefault="007054F6" w:rsidP="007054F6">
      <w:pPr>
        <w:spacing w:line="276" w:lineRule="auto"/>
        <w:rPr>
          <w:rFonts w:asciiTheme="minorHAnsi" w:eastAsiaTheme="minorHAnsi" w:hAnsiTheme="minorHAnsi" w:cstheme="minorHAnsi"/>
        </w:rPr>
      </w:pPr>
      <w:r w:rsidRPr="00357F47">
        <w:rPr>
          <w:rFonts w:asciiTheme="minorHAnsi" w:eastAsiaTheme="minorHAnsi" w:hAnsiTheme="minorHAnsi" w:cstheme="minorHAnsi"/>
        </w:rPr>
        <w:t xml:space="preserve">Rijeka, </w:t>
      </w:r>
      <w:r w:rsidR="00D550E2">
        <w:rPr>
          <w:rFonts w:asciiTheme="minorHAnsi" w:eastAsiaTheme="minorHAnsi" w:hAnsiTheme="minorHAnsi" w:cstheme="minorHAnsi"/>
        </w:rPr>
        <w:t>07</w:t>
      </w:r>
      <w:r w:rsidRPr="00357F47">
        <w:rPr>
          <w:rFonts w:asciiTheme="minorHAnsi" w:eastAsiaTheme="minorHAnsi" w:hAnsiTheme="minorHAnsi" w:cstheme="minorHAnsi"/>
        </w:rPr>
        <w:t xml:space="preserve">. </w:t>
      </w:r>
      <w:r w:rsidR="00D550E2">
        <w:rPr>
          <w:rFonts w:asciiTheme="minorHAnsi" w:eastAsiaTheme="minorHAnsi" w:hAnsiTheme="minorHAnsi" w:cstheme="minorHAnsi"/>
        </w:rPr>
        <w:t>07</w:t>
      </w:r>
      <w:r w:rsidRPr="00357F47">
        <w:rPr>
          <w:rFonts w:asciiTheme="minorHAnsi" w:eastAsiaTheme="minorHAnsi" w:hAnsiTheme="minorHAnsi" w:cstheme="minorHAnsi"/>
        </w:rPr>
        <w:t xml:space="preserve">. </w:t>
      </w:r>
      <w:r w:rsidR="0083604E" w:rsidRPr="00357F47">
        <w:rPr>
          <w:rFonts w:asciiTheme="minorHAnsi" w:hAnsiTheme="minorHAnsi" w:cstheme="minorHAnsi"/>
        </w:rPr>
        <w:t>2025. godine</w:t>
      </w:r>
    </w:p>
    <w:p w14:paraId="785A4677" w14:textId="77777777" w:rsidR="003A2513" w:rsidRDefault="003A2513">
      <w:pPr>
        <w:widowControl w:val="0"/>
        <w:rPr>
          <w:rFonts w:ascii="Calibri" w:hAnsi="Calibri" w:cs="Calibri"/>
          <w:color w:val="FF0000"/>
        </w:rPr>
      </w:pPr>
    </w:p>
    <w:p w14:paraId="58FCE6F1" w14:textId="77777777" w:rsidR="00E207C3" w:rsidRPr="004A7663" w:rsidRDefault="00E207C3" w:rsidP="00E207C3">
      <w:pPr>
        <w:ind w:left="4254" w:firstLine="709"/>
        <w:rPr>
          <w:rFonts w:asciiTheme="minorHAnsi" w:hAnsiTheme="minorHAnsi" w:cstheme="minorHAnsi"/>
          <w:lang w:eastAsia="hr-HR"/>
        </w:rPr>
      </w:pPr>
      <w:r w:rsidRPr="004A7663">
        <w:rPr>
          <w:rFonts w:asciiTheme="minorHAnsi" w:hAnsiTheme="minorHAnsi" w:cstheme="minorHAnsi"/>
          <w:lang w:eastAsia="hr-HR"/>
        </w:rPr>
        <w:t>Predsjednica Školskog odbora:</w:t>
      </w:r>
    </w:p>
    <w:p w14:paraId="793496EB" w14:textId="77777777" w:rsidR="00E207C3" w:rsidRPr="004A7663" w:rsidRDefault="00E207C3" w:rsidP="00E207C3">
      <w:pPr>
        <w:rPr>
          <w:rFonts w:asciiTheme="minorHAnsi" w:hAnsiTheme="minorHAnsi" w:cstheme="minorHAnsi"/>
          <w:lang w:eastAsia="hr-HR"/>
        </w:rPr>
      </w:pPr>
    </w:p>
    <w:p w14:paraId="718EC0BC" w14:textId="77777777" w:rsidR="00E207C3" w:rsidRPr="004A7663" w:rsidRDefault="00E207C3" w:rsidP="00E207C3">
      <w:pPr>
        <w:rPr>
          <w:rFonts w:asciiTheme="minorHAnsi" w:hAnsiTheme="minorHAnsi" w:cstheme="minorHAnsi"/>
          <w:lang w:eastAsia="hr-HR"/>
        </w:rPr>
      </w:pPr>
    </w:p>
    <w:p w14:paraId="0C84E6CF" w14:textId="77777777" w:rsidR="00E207C3" w:rsidRPr="004A7663" w:rsidRDefault="00E207C3" w:rsidP="00E207C3">
      <w:pPr>
        <w:rPr>
          <w:rFonts w:asciiTheme="minorHAnsi" w:hAnsiTheme="minorHAnsi" w:cstheme="minorHAnsi"/>
          <w:lang w:eastAsia="hr-HR"/>
        </w:rPr>
      </w:pP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  <w:t>_________________________</w:t>
      </w:r>
    </w:p>
    <w:p w14:paraId="61974613" w14:textId="77777777" w:rsidR="00E207C3" w:rsidRPr="004A7663" w:rsidRDefault="00E207C3" w:rsidP="00E207C3">
      <w:pPr>
        <w:jc w:val="both"/>
        <w:rPr>
          <w:rFonts w:asciiTheme="minorHAnsi" w:hAnsiTheme="minorHAnsi" w:cstheme="minorHAnsi"/>
          <w:lang w:val="en-GB" w:eastAsia="hr-HR"/>
        </w:rPr>
      </w:pPr>
      <w:r w:rsidRPr="004A7663">
        <w:rPr>
          <w:rFonts w:asciiTheme="minorHAnsi" w:hAnsiTheme="minorHAnsi" w:cstheme="minorHAnsi"/>
          <w:lang w:val="en-GB" w:eastAsia="hr-HR"/>
        </w:rPr>
        <w:tab/>
      </w:r>
      <w:r w:rsidRPr="004A7663">
        <w:rPr>
          <w:rFonts w:asciiTheme="minorHAnsi" w:hAnsiTheme="minorHAnsi" w:cstheme="minorHAnsi"/>
          <w:lang w:val="en-GB" w:eastAsia="hr-HR"/>
        </w:rPr>
        <w:tab/>
      </w:r>
      <w:r w:rsidRPr="004A7663">
        <w:rPr>
          <w:rFonts w:asciiTheme="minorHAnsi" w:hAnsiTheme="minorHAnsi" w:cstheme="minorHAnsi"/>
          <w:lang w:val="en-GB" w:eastAsia="hr-HR"/>
        </w:rPr>
        <w:tab/>
      </w:r>
      <w:r w:rsidRPr="004A7663">
        <w:rPr>
          <w:rFonts w:asciiTheme="minorHAnsi" w:hAnsiTheme="minorHAnsi" w:cstheme="minorHAnsi"/>
          <w:lang w:val="en-GB" w:eastAsia="hr-HR"/>
        </w:rPr>
        <w:tab/>
      </w:r>
      <w:r w:rsidRPr="004A7663">
        <w:rPr>
          <w:rFonts w:asciiTheme="minorHAnsi" w:hAnsiTheme="minorHAnsi" w:cstheme="minorHAnsi"/>
          <w:lang w:val="en-GB" w:eastAsia="hr-HR"/>
        </w:rPr>
        <w:tab/>
      </w:r>
      <w:r w:rsidRPr="004A7663">
        <w:rPr>
          <w:rFonts w:asciiTheme="minorHAnsi" w:hAnsiTheme="minorHAnsi" w:cstheme="minorHAnsi"/>
          <w:lang w:val="en-GB" w:eastAsia="hr-HR"/>
        </w:rPr>
        <w:tab/>
      </w:r>
      <w:r w:rsidRPr="004A7663">
        <w:rPr>
          <w:rFonts w:asciiTheme="minorHAnsi" w:hAnsiTheme="minorHAnsi" w:cstheme="minorHAnsi"/>
          <w:lang w:val="en-GB" w:eastAsia="hr-HR"/>
        </w:rPr>
        <w:tab/>
        <w:t xml:space="preserve">      Zvjezdana Bačinić, prof</w:t>
      </w:r>
      <w:r>
        <w:rPr>
          <w:rFonts w:asciiTheme="minorHAnsi" w:hAnsiTheme="minorHAnsi" w:cstheme="minorHAnsi"/>
          <w:lang w:val="en-GB" w:eastAsia="hr-HR"/>
        </w:rPr>
        <w:t>.</w:t>
      </w:r>
    </w:p>
    <w:p w14:paraId="03682D8F" w14:textId="77777777" w:rsidR="00E207C3" w:rsidRPr="001C0920" w:rsidRDefault="00E207C3" w:rsidP="00E207C3">
      <w:pPr>
        <w:jc w:val="both"/>
        <w:rPr>
          <w:lang w:val="en-GB" w:eastAsia="hr-HR"/>
        </w:rPr>
      </w:pPr>
    </w:p>
    <w:p w14:paraId="4EA87494" w14:textId="77777777" w:rsidR="00E207C3" w:rsidRPr="00357F47" w:rsidRDefault="00E207C3" w:rsidP="00E207C3">
      <w:pPr>
        <w:spacing w:line="276" w:lineRule="auto"/>
        <w:rPr>
          <w:rFonts w:asciiTheme="minorHAnsi" w:eastAsiaTheme="minorHAnsi" w:hAnsiTheme="minorHAnsi" w:cstheme="minorHAnsi"/>
        </w:rPr>
      </w:pPr>
    </w:p>
    <w:p w14:paraId="2F8D435C" w14:textId="77777777" w:rsidR="00E207C3" w:rsidRDefault="00E207C3" w:rsidP="00E207C3">
      <w:pPr>
        <w:widowControl w:val="0"/>
        <w:rPr>
          <w:rFonts w:ascii="Calibri" w:hAnsi="Calibri" w:cs="Calibri"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2258"/>
        <w:gridCol w:w="3933"/>
      </w:tblGrid>
      <w:tr w:rsidR="00E207C3" w14:paraId="3D2AF537" w14:textId="77777777" w:rsidTr="00770CD9">
        <w:tc>
          <w:tcPr>
            <w:tcW w:w="3095" w:type="dxa"/>
            <w:shd w:val="clear" w:color="auto" w:fill="auto"/>
          </w:tcPr>
          <w:p w14:paraId="595DE1FC" w14:textId="77777777" w:rsidR="00E207C3" w:rsidRDefault="00E207C3" w:rsidP="00770CD9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58" w:type="dxa"/>
            <w:shd w:val="clear" w:color="auto" w:fill="auto"/>
          </w:tcPr>
          <w:p w14:paraId="01B357EB" w14:textId="77777777" w:rsidR="00E207C3" w:rsidRDefault="00E207C3" w:rsidP="00770CD9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933" w:type="dxa"/>
            <w:shd w:val="clear" w:color="auto" w:fill="auto"/>
          </w:tcPr>
          <w:p w14:paraId="58407DE7" w14:textId="77777777" w:rsidR="00E207C3" w:rsidRDefault="00E207C3" w:rsidP="00770CD9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340E17D9" w14:textId="4D1F37EF" w:rsidR="00E207C3" w:rsidRDefault="00E207C3" w:rsidP="00E207C3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x-none"/>
        </w:rPr>
        <w:t xml:space="preserve">Ovaj Pravilnik </w:t>
      </w:r>
      <w:r>
        <w:rPr>
          <w:rFonts w:ascii="Calibri" w:hAnsi="Calibri" w:cs="Calibri"/>
        </w:rPr>
        <w:t xml:space="preserve">o provedbi postupka jednostavne nabave </w:t>
      </w:r>
      <w:r>
        <w:rPr>
          <w:rFonts w:ascii="Calibri" w:hAnsi="Calibri" w:cs="Calibri"/>
          <w:lang w:val="x-none"/>
        </w:rPr>
        <w:t xml:space="preserve">objavljen je na oglasnoj ploči </w:t>
      </w:r>
      <w:r w:rsidRPr="007054F6">
        <w:rPr>
          <w:rFonts w:asciiTheme="minorHAnsi" w:eastAsia="Arial" w:hAnsiTheme="minorHAnsi" w:cstheme="minorHAnsi"/>
          <w:lang w:eastAsia="hr-HR"/>
        </w:rPr>
        <w:t>Škole za trgovinu i modni dizajn Rijeka</w:t>
      </w:r>
      <w:r w:rsidRPr="00B560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odnosno školskim mrežnim stranicama</w:t>
      </w:r>
      <w:r>
        <w:rPr>
          <w:rFonts w:ascii="Calibri" w:hAnsi="Calibri" w:cs="Calibri"/>
          <w:lang w:val="x-none"/>
        </w:rPr>
        <w:t xml:space="preserve"> dana</w:t>
      </w:r>
      <w:r>
        <w:rPr>
          <w:rFonts w:ascii="Calibri" w:hAnsi="Calibri" w:cs="Calibri"/>
        </w:rPr>
        <w:t xml:space="preserve"> 07.07. 2025.</w:t>
      </w:r>
      <w:r>
        <w:rPr>
          <w:rFonts w:ascii="Calibri" w:hAnsi="Calibri" w:cs="Calibri"/>
          <w:lang w:val="x-none"/>
        </w:rPr>
        <w:t xml:space="preserve"> godine te </w:t>
      </w:r>
      <w:r>
        <w:rPr>
          <w:rFonts w:ascii="Calibri" w:hAnsi="Calibri" w:cs="Calibri"/>
        </w:rPr>
        <w:t xml:space="preserve">je </w:t>
      </w:r>
      <w:r>
        <w:rPr>
          <w:rFonts w:ascii="Calibri" w:hAnsi="Calibri" w:cs="Calibri"/>
          <w:lang w:val="x-none"/>
        </w:rPr>
        <w:t>stupio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x-none"/>
        </w:rPr>
        <w:t>na snagu dana</w:t>
      </w:r>
      <w:r>
        <w:rPr>
          <w:rFonts w:ascii="Calibri" w:hAnsi="Calibri" w:cs="Calibri"/>
        </w:rPr>
        <w:t xml:space="preserve"> 15. 07.2025. godine.</w:t>
      </w:r>
    </w:p>
    <w:p w14:paraId="1BB5A3A5" w14:textId="77777777" w:rsidR="00E207C3" w:rsidRDefault="00E207C3" w:rsidP="00E207C3">
      <w:pPr>
        <w:shd w:val="clear" w:color="auto" w:fill="FFFFFF"/>
        <w:jc w:val="both"/>
        <w:rPr>
          <w:rFonts w:ascii="Calibri" w:hAnsi="Calibri" w:cs="Calibri"/>
        </w:rPr>
      </w:pP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3095"/>
        <w:gridCol w:w="2258"/>
        <w:gridCol w:w="3933"/>
      </w:tblGrid>
      <w:tr w:rsidR="00E207C3" w14:paraId="6C2DC1A2" w14:textId="77777777" w:rsidTr="00770CD9">
        <w:tc>
          <w:tcPr>
            <w:tcW w:w="3095" w:type="dxa"/>
            <w:shd w:val="clear" w:color="auto" w:fill="auto"/>
          </w:tcPr>
          <w:p w14:paraId="2253B32E" w14:textId="77777777" w:rsidR="00E207C3" w:rsidRDefault="00E207C3" w:rsidP="00770CD9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58" w:type="dxa"/>
            <w:shd w:val="clear" w:color="auto" w:fill="auto"/>
          </w:tcPr>
          <w:p w14:paraId="000DB512" w14:textId="77777777" w:rsidR="00E207C3" w:rsidRDefault="00E207C3" w:rsidP="00770CD9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933" w:type="dxa"/>
            <w:shd w:val="clear" w:color="auto" w:fill="auto"/>
          </w:tcPr>
          <w:p w14:paraId="28E82059" w14:textId="77777777" w:rsidR="00E207C3" w:rsidRDefault="00E207C3" w:rsidP="00770CD9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326A6062" w14:textId="77777777" w:rsidR="00E207C3" w:rsidRPr="004A7663" w:rsidRDefault="00E207C3" w:rsidP="00E207C3">
      <w:pPr>
        <w:rPr>
          <w:rFonts w:asciiTheme="minorHAnsi" w:hAnsiTheme="minorHAnsi" w:cstheme="minorHAnsi"/>
          <w:lang w:val="en-GB" w:eastAsia="hr-HR"/>
        </w:rPr>
      </w:pPr>
      <w:r w:rsidRPr="001C0920">
        <w:rPr>
          <w:lang w:eastAsia="hr-HR"/>
        </w:rPr>
        <w:t xml:space="preserve">      </w:t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 xml:space="preserve">          </w:t>
      </w:r>
      <w:r w:rsidRPr="004A7663">
        <w:rPr>
          <w:rFonts w:asciiTheme="minorHAnsi" w:hAnsiTheme="minorHAnsi" w:cstheme="minorHAnsi"/>
          <w:lang w:val="en-GB" w:eastAsia="hr-HR"/>
        </w:rPr>
        <w:t>Ravnateljica:</w:t>
      </w:r>
    </w:p>
    <w:p w14:paraId="3600653F" w14:textId="77777777" w:rsidR="00E207C3" w:rsidRPr="004A7663" w:rsidRDefault="00E207C3" w:rsidP="00E207C3">
      <w:pPr>
        <w:rPr>
          <w:rFonts w:asciiTheme="minorHAnsi" w:hAnsiTheme="minorHAnsi" w:cstheme="minorHAnsi"/>
          <w:lang w:val="en-GB" w:eastAsia="hr-HR"/>
        </w:rPr>
      </w:pPr>
    </w:p>
    <w:p w14:paraId="4838ECF7" w14:textId="77777777" w:rsidR="00E207C3" w:rsidRPr="004A7663" w:rsidRDefault="00E207C3" w:rsidP="00E207C3">
      <w:pPr>
        <w:rPr>
          <w:rFonts w:asciiTheme="minorHAnsi" w:hAnsiTheme="minorHAnsi" w:cstheme="minorHAnsi"/>
          <w:lang w:eastAsia="hr-HR"/>
        </w:rPr>
      </w:pP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  <w:t>____________________</w:t>
      </w:r>
    </w:p>
    <w:p w14:paraId="4AE799B8" w14:textId="77777777" w:rsidR="00E207C3" w:rsidRPr="004A7663" w:rsidRDefault="00E207C3" w:rsidP="00E207C3">
      <w:pPr>
        <w:rPr>
          <w:rFonts w:asciiTheme="minorHAnsi" w:hAnsiTheme="minorHAnsi" w:cstheme="minorHAnsi"/>
          <w:lang w:eastAsia="hr-HR"/>
        </w:rPr>
      </w:pP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</w:r>
      <w:r w:rsidRPr="004A7663">
        <w:rPr>
          <w:rFonts w:asciiTheme="minorHAnsi" w:hAnsiTheme="minorHAnsi" w:cstheme="minorHAnsi"/>
          <w:lang w:eastAsia="hr-HR"/>
        </w:rPr>
        <w:tab/>
        <w:t>Antonija Bukša, dipl. oec.</w:t>
      </w:r>
    </w:p>
    <w:p w14:paraId="32010774" w14:textId="77777777" w:rsidR="00E207C3" w:rsidRPr="004A7663" w:rsidRDefault="00E207C3" w:rsidP="00E207C3">
      <w:pPr>
        <w:rPr>
          <w:rFonts w:asciiTheme="minorHAnsi" w:hAnsiTheme="minorHAnsi" w:cstheme="minorHAnsi"/>
          <w:lang w:eastAsia="hr-HR"/>
        </w:rPr>
      </w:pPr>
    </w:p>
    <w:p w14:paraId="1F2DEFFF" w14:textId="77777777" w:rsidR="003A2513" w:rsidRDefault="003A2513"/>
    <w:sectPr w:rsidR="003A2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DA71" w14:textId="77777777" w:rsidR="0079347A" w:rsidRDefault="0079347A">
      <w:r>
        <w:separator/>
      </w:r>
    </w:p>
  </w:endnote>
  <w:endnote w:type="continuationSeparator" w:id="0">
    <w:p w14:paraId="537411EB" w14:textId="77777777" w:rsidR="0079347A" w:rsidRDefault="0079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B3A6" w14:textId="77777777" w:rsidR="003A2513" w:rsidRDefault="003A25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3AC8" w14:textId="77777777" w:rsidR="003A2513" w:rsidRDefault="003A2513">
    <w:pPr>
      <w:pStyle w:val="Podnoje"/>
      <w:jc w:val="center"/>
    </w:pPr>
  </w:p>
  <w:p w14:paraId="2A7EB2BF" w14:textId="77777777" w:rsidR="003A2513" w:rsidRDefault="003A251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565E" w14:textId="77777777" w:rsidR="003A2513" w:rsidRDefault="003A25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5DDD" w14:textId="77777777" w:rsidR="0079347A" w:rsidRDefault="0079347A">
      <w:r>
        <w:separator/>
      </w:r>
    </w:p>
  </w:footnote>
  <w:footnote w:type="continuationSeparator" w:id="0">
    <w:p w14:paraId="70F52A42" w14:textId="77777777" w:rsidR="0079347A" w:rsidRDefault="00793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AB0F" w14:textId="77777777" w:rsidR="003A2513" w:rsidRDefault="003A25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373F" w14:textId="77777777" w:rsidR="003A2513" w:rsidRDefault="003A25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1030" w14:textId="77777777" w:rsidR="003A2513" w:rsidRDefault="003A25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slov1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53"/>
    <w:rsid w:val="00022A67"/>
    <w:rsid w:val="00040A4B"/>
    <w:rsid w:val="001169C0"/>
    <w:rsid w:val="00130653"/>
    <w:rsid w:val="001F5AFE"/>
    <w:rsid w:val="00220A9F"/>
    <w:rsid w:val="00245C08"/>
    <w:rsid w:val="00357F47"/>
    <w:rsid w:val="00377325"/>
    <w:rsid w:val="003A2513"/>
    <w:rsid w:val="00504B39"/>
    <w:rsid w:val="00536C14"/>
    <w:rsid w:val="006160F0"/>
    <w:rsid w:val="006521F3"/>
    <w:rsid w:val="007054F6"/>
    <w:rsid w:val="007662F2"/>
    <w:rsid w:val="0079347A"/>
    <w:rsid w:val="0083604E"/>
    <w:rsid w:val="009B29BB"/>
    <w:rsid w:val="00B560E9"/>
    <w:rsid w:val="00BF2B7F"/>
    <w:rsid w:val="00D550E2"/>
    <w:rsid w:val="00E207C3"/>
    <w:rsid w:val="00F0172C"/>
    <w:rsid w:val="00F1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D69689"/>
  <w15:chartTrackingRefBased/>
  <w15:docId w15:val="{9CCB0B12-DB9F-40A3-88BD-07D4E812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numPr>
        <w:numId w:val="1"/>
      </w:numPr>
      <w:outlineLvl w:val="0"/>
    </w:pPr>
    <w:rPr>
      <w:rFonts w:ascii="Calibri" w:hAnsi="Calibri" w:cs="Calibri"/>
      <w:b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Calibri" w:hAnsi="Calibri" w:cs="Calibri" w:hint="default"/>
      <w:lang w:val="en-US"/>
    </w:rPr>
  </w:style>
  <w:style w:type="character" w:customStyle="1" w:styleId="WW8Num5z0">
    <w:name w:val="WW8Num5z0"/>
    <w:rPr>
      <w:rFonts w:ascii="Calibri" w:eastAsia="Times New Roman" w:hAnsi="Calibri" w:cs="Calibri" w:hint="default"/>
    </w:rPr>
  </w:style>
  <w:style w:type="character" w:customStyle="1" w:styleId="WW8Num6z0">
    <w:name w:val="WW8Num6z0"/>
    <w:rPr>
      <w:rFonts w:hint="default"/>
      <w:color w:val="auto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hr-HR" w:eastAsia="hr-HR" w:bidi="hr-H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Heading1">
    <w:name w:val="Heading #1_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TijelotekstaChar">
    <w:name w:val="Tijelo teksta Char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ijelotekstaChar1">
    <w:name w:val="Tijelo teksta Char1"/>
    <w:rPr>
      <w:sz w:val="24"/>
      <w:szCs w:val="24"/>
    </w:rPr>
  </w:style>
  <w:style w:type="character" w:customStyle="1" w:styleId="Naslov1Char">
    <w:name w:val="Naslov 1 Char"/>
    <w:rPr>
      <w:rFonts w:ascii="Calibri" w:hAnsi="Calibri" w:cs="Calibri"/>
      <w:b/>
      <w:sz w:val="28"/>
      <w:szCs w:val="28"/>
    </w:rPr>
  </w:style>
  <w:style w:type="character" w:customStyle="1" w:styleId="ZaglavljeChar">
    <w:name w:val="Zaglavlje Char"/>
    <w:rPr>
      <w:sz w:val="24"/>
      <w:szCs w:val="24"/>
    </w:rPr>
  </w:style>
  <w:style w:type="character" w:customStyle="1" w:styleId="PodnojeChar">
    <w:name w:val="Podnožje Char"/>
    <w:rPr>
      <w:sz w:val="24"/>
      <w:szCs w:val="24"/>
    </w:rPr>
  </w:style>
  <w:style w:type="character" w:customStyle="1" w:styleId="IndexLink">
    <w:name w:val="Index Link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widowControl w:val="0"/>
      <w:shd w:val="clear" w:color="auto" w:fill="FFFFFF"/>
      <w:spacing w:line="256" w:lineRule="auto"/>
      <w:ind w:firstLine="400"/>
    </w:pPr>
    <w:rPr>
      <w:rFonts w:ascii="Arial" w:eastAsia="Arial" w:hAnsi="Arial" w:cs="Arial"/>
      <w:sz w:val="22"/>
      <w:szCs w:val="22"/>
    </w:r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paragraph" w:customStyle="1" w:styleId="Heading10">
    <w:name w:val="Heading #1"/>
    <w:basedOn w:val="Normal"/>
    <w:pPr>
      <w:widowControl w:val="0"/>
      <w:shd w:val="clear" w:color="auto" w:fill="FFFFFF"/>
      <w:spacing w:line="256" w:lineRule="auto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Odlomakpopisa1">
    <w:name w:val="Odlomak popisa1"/>
    <w:basedOn w:val="Normal"/>
    <w:pPr>
      <w:ind w:left="720"/>
    </w:pPr>
  </w:style>
  <w:style w:type="paragraph" w:customStyle="1" w:styleId="TOCNaslov1">
    <w:name w:val="TOC Naslov1"/>
    <w:basedOn w:val="Naslov1"/>
    <w:next w:val="Normal"/>
    <w:pPr>
      <w:keepNext/>
      <w:keepLines/>
      <w:numPr>
        <w:numId w:val="0"/>
      </w:numPr>
      <w:spacing w:before="240" w:line="252" w:lineRule="auto"/>
    </w:pPr>
    <w:rPr>
      <w:rFonts w:ascii="Calibri Light" w:hAnsi="Calibri Light" w:cs="Times New Roman"/>
      <w:b w:val="0"/>
      <w:color w:val="2E74B5"/>
      <w:sz w:val="32"/>
      <w:szCs w:val="32"/>
      <w:lang w:val="en-US"/>
    </w:rPr>
  </w:style>
  <w:style w:type="paragraph" w:styleId="Sadraj1">
    <w:name w:val="toc 1"/>
    <w:basedOn w:val="Normal"/>
    <w:next w:val="Normal"/>
    <w:pPr>
      <w:tabs>
        <w:tab w:val="left" w:pos="660"/>
        <w:tab w:val="right" w:leader="dot" w:pos="9062"/>
      </w:tabs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Sadraj2">
    <w:name w:val="toc 2"/>
    <w:basedOn w:val="Index"/>
    <w:pPr>
      <w:tabs>
        <w:tab w:val="right" w:leader="dot" w:pos="9355"/>
      </w:tabs>
      <w:ind w:left="283"/>
    </w:pPr>
  </w:style>
  <w:style w:type="paragraph" w:styleId="Sadraj3">
    <w:name w:val="toc 3"/>
    <w:basedOn w:val="Index"/>
    <w:pPr>
      <w:tabs>
        <w:tab w:val="right" w:leader="dot" w:pos="9072"/>
      </w:tabs>
      <w:ind w:left="566"/>
    </w:pPr>
  </w:style>
  <w:style w:type="paragraph" w:styleId="Sadraj4">
    <w:name w:val="toc 4"/>
    <w:basedOn w:val="Index"/>
    <w:pPr>
      <w:tabs>
        <w:tab w:val="right" w:leader="dot" w:pos="8789"/>
      </w:tabs>
      <w:ind w:left="849"/>
    </w:pPr>
  </w:style>
  <w:style w:type="paragraph" w:styleId="Sadraj5">
    <w:name w:val="toc 5"/>
    <w:basedOn w:val="Index"/>
    <w:pPr>
      <w:tabs>
        <w:tab w:val="right" w:leader="dot" w:pos="8506"/>
      </w:tabs>
      <w:ind w:left="1132"/>
    </w:pPr>
  </w:style>
  <w:style w:type="paragraph" w:styleId="Sadraj6">
    <w:name w:val="toc 6"/>
    <w:basedOn w:val="Index"/>
    <w:pPr>
      <w:tabs>
        <w:tab w:val="right" w:leader="dot" w:pos="8223"/>
      </w:tabs>
      <w:ind w:left="1415"/>
    </w:pPr>
  </w:style>
  <w:style w:type="paragraph" w:styleId="Sadraj7">
    <w:name w:val="toc 7"/>
    <w:basedOn w:val="Index"/>
    <w:pPr>
      <w:tabs>
        <w:tab w:val="right" w:leader="dot" w:pos="7940"/>
      </w:tabs>
      <w:ind w:left="1698"/>
    </w:pPr>
  </w:style>
  <w:style w:type="paragraph" w:styleId="Sadraj8">
    <w:name w:val="toc 8"/>
    <w:basedOn w:val="Index"/>
    <w:pPr>
      <w:tabs>
        <w:tab w:val="right" w:leader="dot" w:pos="7657"/>
      </w:tabs>
      <w:ind w:left="1981"/>
    </w:pPr>
  </w:style>
  <w:style w:type="paragraph" w:styleId="Sadraj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3193</Words>
  <Characters>18202</Characters>
  <Application>Microsoft Office Word</Application>
  <DocSecurity>0</DocSecurity>
  <Lines>151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MUSKI -D-D-2</dc:creator>
  <cp:keywords/>
  <cp:lastModifiedBy>Korisnik</cp:lastModifiedBy>
  <cp:revision>7</cp:revision>
  <cp:lastPrinted>2025-07-07T12:08:00Z</cp:lastPrinted>
  <dcterms:created xsi:type="dcterms:W3CDTF">2025-06-27T10:21:00Z</dcterms:created>
  <dcterms:modified xsi:type="dcterms:W3CDTF">2025-07-08T07:15:00Z</dcterms:modified>
</cp:coreProperties>
</file>