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31" w:rsidRPr="00F47731" w:rsidRDefault="00F47731" w:rsidP="00F47731">
      <w:pPr>
        <w:keepNext/>
        <w:widowControl w:val="0"/>
        <w:suppressAutoHyphens/>
        <w:outlineLvl w:val="0"/>
        <w:rPr>
          <w:b/>
        </w:rPr>
      </w:pPr>
      <w:r w:rsidRPr="00F47731">
        <w:rPr>
          <w:b/>
        </w:rPr>
        <w:t>ŠKOLA ZA TRGOVINU I MODNI DIZAJN RIJEKA</w:t>
      </w:r>
    </w:p>
    <w:p w:rsidR="00F47731" w:rsidRPr="00F47731" w:rsidRDefault="00F47731" w:rsidP="00F47731">
      <w:pPr>
        <w:keepNext/>
        <w:outlineLvl w:val="0"/>
        <w:rPr>
          <w:b/>
        </w:rPr>
      </w:pPr>
      <w:r w:rsidRPr="00F47731">
        <w:rPr>
          <w:b/>
        </w:rPr>
        <w:t>STANE VONČINE 1A</w:t>
      </w:r>
    </w:p>
    <w:p w:rsidR="00F47731" w:rsidRPr="00F47731" w:rsidRDefault="00F47731" w:rsidP="00F47731">
      <w:pPr>
        <w:keepNext/>
        <w:outlineLvl w:val="0"/>
        <w:rPr>
          <w:b/>
        </w:rPr>
      </w:pPr>
      <w:r w:rsidRPr="00F47731">
        <w:rPr>
          <w:b/>
        </w:rPr>
        <w:t>51000 RIJEKA</w:t>
      </w:r>
    </w:p>
    <w:p w:rsidR="00F47731" w:rsidRPr="00F47731" w:rsidRDefault="00F47731" w:rsidP="00F47731">
      <w:pPr>
        <w:spacing w:line="276" w:lineRule="auto"/>
      </w:pPr>
    </w:p>
    <w:p w:rsidR="00F47731" w:rsidRPr="00F47731" w:rsidRDefault="00F47731" w:rsidP="00F47731">
      <w:bookmarkStart w:id="0" w:name="_GoBack"/>
      <w:r w:rsidRPr="00F47731">
        <w:t>KLASA: 007-03/24-01/</w:t>
      </w:r>
      <w:r w:rsidR="00AB0309">
        <w:t>15</w:t>
      </w:r>
      <w:r w:rsidRPr="00F47731">
        <w:tab/>
      </w:r>
      <w:r w:rsidRPr="00F47731">
        <w:tab/>
      </w:r>
    </w:p>
    <w:p w:rsidR="00F47731" w:rsidRPr="00F47731" w:rsidRDefault="00AB0309" w:rsidP="00F47731">
      <w:r>
        <w:t>URBROJ: 2170-60-02-24-4</w:t>
      </w:r>
    </w:p>
    <w:p w:rsidR="00F47731" w:rsidRPr="00F47731" w:rsidRDefault="00F47731" w:rsidP="00F47731">
      <w:pPr>
        <w:spacing w:line="276" w:lineRule="auto"/>
      </w:pPr>
    </w:p>
    <w:p w:rsidR="00F47731" w:rsidRPr="00F47731" w:rsidRDefault="00F47731" w:rsidP="00F47731">
      <w:pPr>
        <w:spacing w:line="276" w:lineRule="auto"/>
      </w:pPr>
      <w:r w:rsidRPr="00F47731">
        <w:t xml:space="preserve">Rijeka, </w:t>
      </w:r>
      <w:r w:rsidR="00AB0309">
        <w:t>27</w:t>
      </w:r>
      <w:r w:rsidRPr="00F47731">
        <w:t xml:space="preserve">. </w:t>
      </w:r>
      <w:r w:rsidR="00AB0309">
        <w:t>12.</w:t>
      </w:r>
      <w:r w:rsidRPr="00F47731">
        <w:t xml:space="preserve"> 2024.g.</w:t>
      </w:r>
    </w:p>
    <w:bookmarkEnd w:id="0"/>
    <w:p w:rsidR="00940BDB" w:rsidRPr="00940BDB" w:rsidRDefault="00940BDB" w:rsidP="00940BDB">
      <w:pPr>
        <w:widowControl w:val="0"/>
        <w:suppressAutoHyphens/>
        <w:rPr>
          <w:rFonts w:eastAsia="Lucida Sans Unicode"/>
          <w:kern w:val="1"/>
        </w:rPr>
      </w:pPr>
    </w:p>
    <w:p w:rsidR="009E5557" w:rsidRPr="00273144" w:rsidRDefault="009E5557" w:rsidP="009E5557">
      <w:pPr>
        <w:ind w:firstLine="708"/>
        <w:jc w:val="both"/>
      </w:pPr>
    </w:p>
    <w:p w:rsidR="00AD50D3" w:rsidRPr="00C652F8" w:rsidRDefault="00AD50D3" w:rsidP="00C652F8">
      <w:pPr>
        <w:spacing w:line="276" w:lineRule="auto"/>
        <w:jc w:val="both"/>
      </w:pPr>
      <w:r w:rsidRPr="00273144">
        <w:t xml:space="preserve">Temeljem članka </w:t>
      </w:r>
      <w:r w:rsidR="007D45AB">
        <w:t>11</w:t>
      </w:r>
      <w:r w:rsidR="002D6B6E" w:rsidRPr="00273144">
        <w:t>.</w:t>
      </w:r>
      <w:r w:rsidR="007D45AB">
        <w:t xml:space="preserve"> i 15. Odluke o uvjetima, kriterijima i postupku za uzimanje i davanje u zakup i privremeno korištenje prostora i opreme u školskim ustanovama kojima je osnivač Primorsko – goranska županija</w:t>
      </w:r>
      <w:r w:rsidR="00C652F8">
        <w:t>,</w:t>
      </w:r>
      <w:r w:rsidR="007D45AB">
        <w:rPr>
          <w:sz w:val="22"/>
          <w:szCs w:val="22"/>
        </w:rPr>
        <w:t xml:space="preserve"> </w:t>
      </w:r>
      <w:r w:rsidR="002D6B6E" w:rsidRPr="00273144">
        <w:t xml:space="preserve">Školski odbor na </w:t>
      </w:r>
      <w:r w:rsidR="00AB0309">
        <w:t>66</w:t>
      </w:r>
      <w:r w:rsidR="002D6B6E" w:rsidRPr="00273144">
        <w:t xml:space="preserve">. </w:t>
      </w:r>
      <w:r w:rsidR="00F47731">
        <w:t xml:space="preserve">elektroničkoj </w:t>
      </w:r>
      <w:r w:rsidR="002D6B6E" w:rsidRPr="00273144">
        <w:t xml:space="preserve">sjednici održanoj dana </w:t>
      </w:r>
      <w:r w:rsidR="00AB0309">
        <w:t>27</w:t>
      </w:r>
      <w:r w:rsidR="002D6B6E" w:rsidRPr="00273144">
        <w:t>.</w:t>
      </w:r>
      <w:r w:rsidR="00006B36" w:rsidRPr="00273144">
        <w:t xml:space="preserve"> </w:t>
      </w:r>
      <w:r w:rsidR="00AB0309">
        <w:t>12.</w:t>
      </w:r>
      <w:r w:rsidR="001D0D4F" w:rsidRPr="00273144">
        <w:t xml:space="preserve">  </w:t>
      </w:r>
      <w:r w:rsidR="00F47731">
        <w:t>2024</w:t>
      </w:r>
      <w:r w:rsidR="002D6B6E" w:rsidRPr="00273144">
        <w:t>.</w:t>
      </w:r>
      <w:r w:rsidR="00C652F8">
        <w:t xml:space="preserve"> godine</w:t>
      </w:r>
      <w:r w:rsidRPr="00273144">
        <w:t xml:space="preserve"> don</w:t>
      </w:r>
      <w:r w:rsidR="00006B36" w:rsidRPr="00273144">
        <w:t xml:space="preserve">io </w:t>
      </w:r>
      <w:r w:rsidR="00C652F8">
        <w:t xml:space="preserve">je </w:t>
      </w:r>
      <w:r w:rsidRPr="00273144">
        <w:t>sljedeću</w:t>
      </w:r>
    </w:p>
    <w:p w:rsidR="00AD50D3" w:rsidRPr="00273144" w:rsidRDefault="00AD50D3" w:rsidP="00C652F8">
      <w:pPr>
        <w:jc w:val="both"/>
        <w:rPr>
          <w:b/>
        </w:rPr>
      </w:pPr>
    </w:p>
    <w:p w:rsidR="00AD50D3" w:rsidRPr="00273144" w:rsidRDefault="00AD50D3" w:rsidP="00AD50D3">
      <w:pPr>
        <w:jc w:val="center"/>
        <w:rPr>
          <w:b/>
        </w:rPr>
      </w:pPr>
      <w:r w:rsidRPr="00273144">
        <w:rPr>
          <w:b/>
        </w:rPr>
        <w:t>ODLUKU</w:t>
      </w:r>
    </w:p>
    <w:p w:rsidR="0069162F" w:rsidRDefault="00C652F8" w:rsidP="00AD50D3">
      <w:pPr>
        <w:jc w:val="center"/>
        <w:rPr>
          <w:b/>
        </w:rPr>
      </w:pPr>
      <w:r w:rsidRPr="00C652F8">
        <w:rPr>
          <w:b/>
        </w:rPr>
        <w:t xml:space="preserve">O RASPISIVANJU </w:t>
      </w:r>
      <w:r>
        <w:rPr>
          <w:b/>
        </w:rPr>
        <w:t xml:space="preserve">JAVNOG </w:t>
      </w:r>
      <w:r w:rsidRPr="00C652F8">
        <w:rPr>
          <w:b/>
        </w:rPr>
        <w:t>NATJEČAJA</w:t>
      </w:r>
    </w:p>
    <w:p w:rsidR="00C652F8" w:rsidRPr="00C652F8" w:rsidRDefault="00C652F8" w:rsidP="00C652F8">
      <w:pPr>
        <w:rPr>
          <w:b/>
        </w:rPr>
      </w:pPr>
    </w:p>
    <w:p w:rsidR="001D0D4F" w:rsidRPr="00993ACD" w:rsidRDefault="001D0D4F" w:rsidP="001D0D4F">
      <w:pPr>
        <w:jc w:val="center"/>
        <w:rPr>
          <w:b/>
        </w:rPr>
      </w:pPr>
      <w:r w:rsidRPr="00993ACD">
        <w:rPr>
          <w:b/>
        </w:rPr>
        <w:t>Članak 1.</w:t>
      </w:r>
    </w:p>
    <w:p w:rsidR="00C652F8" w:rsidRDefault="00C652F8" w:rsidP="001D0D4F">
      <w:pPr>
        <w:jc w:val="both"/>
      </w:pPr>
      <w:r w:rsidRPr="00C652F8">
        <w:t xml:space="preserve">Raspisuje se  </w:t>
      </w:r>
      <w:r>
        <w:t xml:space="preserve">javni </w:t>
      </w:r>
      <w:r w:rsidRPr="00C652F8">
        <w:t>natječaj za</w:t>
      </w:r>
      <w:r>
        <w:t xml:space="preserve"> davanje u zakup </w:t>
      </w:r>
      <w:r w:rsidR="001D0D4F">
        <w:t>sportske dvorane</w:t>
      </w:r>
      <w:r>
        <w:t xml:space="preserve"> </w:t>
      </w:r>
      <w:r w:rsidR="00F47731">
        <w:t>Škole za trgovinu i modni dizajn Rijeka</w:t>
      </w:r>
      <w:r>
        <w:t>.</w:t>
      </w:r>
    </w:p>
    <w:p w:rsidR="00C652F8" w:rsidRDefault="00C652F8" w:rsidP="001D0D4F"/>
    <w:p w:rsidR="001D0D4F" w:rsidRPr="00993ACD" w:rsidRDefault="001D0D4F" w:rsidP="001D0D4F">
      <w:pPr>
        <w:jc w:val="center"/>
        <w:rPr>
          <w:b/>
        </w:rPr>
      </w:pPr>
      <w:r>
        <w:rPr>
          <w:b/>
        </w:rPr>
        <w:t>Članak 2</w:t>
      </w:r>
      <w:r w:rsidRPr="00993ACD">
        <w:rPr>
          <w:b/>
        </w:rPr>
        <w:t>.</w:t>
      </w:r>
    </w:p>
    <w:p w:rsidR="002D6B6E" w:rsidRPr="00273144" w:rsidRDefault="002D6B6E" w:rsidP="001D0D4F">
      <w:pPr>
        <w:jc w:val="both"/>
      </w:pPr>
      <w:r w:rsidRPr="00273144">
        <w:t xml:space="preserve">Imenuje se  </w:t>
      </w:r>
      <w:r w:rsidR="00834884" w:rsidRPr="00273144">
        <w:t xml:space="preserve">Povjerenstvo za </w:t>
      </w:r>
      <w:r w:rsidR="00C652F8">
        <w:t>provedbu natječaja</w:t>
      </w:r>
      <w:r w:rsidR="00834884" w:rsidRPr="00273144">
        <w:t xml:space="preserve"> u sastavu:</w:t>
      </w:r>
    </w:p>
    <w:p w:rsidR="00834884" w:rsidRPr="00273144" w:rsidRDefault="00834884" w:rsidP="001D0D4F">
      <w:pPr>
        <w:jc w:val="both"/>
      </w:pPr>
    </w:p>
    <w:p w:rsidR="00834884" w:rsidRPr="00C652F8" w:rsidRDefault="00834884" w:rsidP="001D0D4F">
      <w:pPr>
        <w:pStyle w:val="Naslov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 xml:space="preserve">1. </w:t>
      </w:r>
      <w:r w:rsidR="00F47731">
        <w:rPr>
          <w:rFonts w:ascii="Times New Roman" w:eastAsia="Times New Roman" w:hAnsi="Times New Roman" w:cs="Times New Roman"/>
          <w:color w:val="auto"/>
        </w:rPr>
        <w:t>Sadija Hrštić</w:t>
      </w:r>
      <w:r w:rsidR="00C652F8" w:rsidRPr="00C652F8">
        <w:rPr>
          <w:rFonts w:ascii="Times New Roman" w:eastAsia="Times New Roman" w:hAnsi="Times New Roman" w:cs="Times New Roman"/>
          <w:color w:val="auto"/>
        </w:rPr>
        <w:t>,</w:t>
      </w:r>
      <w:r w:rsidR="00AB0309">
        <w:rPr>
          <w:rFonts w:ascii="Times New Roman" w:eastAsia="Times New Roman" w:hAnsi="Times New Roman" w:cs="Times New Roman"/>
          <w:color w:val="auto"/>
        </w:rPr>
        <w:t xml:space="preserve"> </w:t>
      </w:r>
      <w:r w:rsidR="00C652F8" w:rsidRPr="00C652F8">
        <w:rPr>
          <w:rFonts w:ascii="Times New Roman" w:hAnsi="Times New Roman" w:cs="Times New Roman"/>
          <w:color w:val="auto"/>
        </w:rPr>
        <w:t>član Školskog odbora,</w:t>
      </w:r>
      <w:r w:rsidR="00C652F8">
        <w:rPr>
          <w:rFonts w:ascii="Times New Roman" w:hAnsi="Times New Roman" w:cs="Times New Roman"/>
          <w:color w:val="auto"/>
        </w:rPr>
        <w:t xml:space="preserve"> </w:t>
      </w:r>
      <w:r w:rsidR="00C652F8" w:rsidRPr="00C652F8">
        <w:rPr>
          <w:rFonts w:ascii="Times New Roman" w:hAnsi="Times New Roman" w:cs="Times New Roman"/>
          <w:color w:val="auto"/>
        </w:rPr>
        <w:t>predstavnik osnivača</w:t>
      </w:r>
    </w:p>
    <w:p w:rsidR="00834884" w:rsidRPr="00C652F8" w:rsidRDefault="00834884" w:rsidP="001D0D4F">
      <w:pPr>
        <w:jc w:val="both"/>
      </w:pPr>
      <w:r w:rsidRPr="00C652F8">
        <w:t xml:space="preserve">2. </w:t>
      </w:r>
      <w:r w:rsidR="00AB0309">
        <w:rPr>
          <w:color w:val="000000"/>
        </w:rPr>
        <w:t>Alenka Prodan Jermaniš</w:t>
      </w:r>
      <w:r w:rsidRPr="00C652F8">
        <w:t xml:space="preserve">, </w:t>
      </w:r>
      <w:r w:rsidR="00AB0309">
        <w:t>bacc</w:t>
      </w:r>
      <w:r w:rsidR="00C652F8" w:rsidRPr="00C652F8">
        <w:t>.oec</w:t>
      </w:r>
      <w:r w:rsidRPr="00C652F8">
        <w:t>,</w:t>
      </w:r>
      <w:r w:rsidR="00C652F8" w:rsidRPr="00C652F8">
        <w:t xml:space="preserve"> voditeljica računovodstva</w:t>
      </w:r>
    </w:p>
    <w:p w:rsidR="00834884" w:rsidRDefault="00834884" w:rsidP="001D0D4F">
      <w:pPr>
        <w:jc w:val="both"/>
      </w:pPr>
      <w:r w:rsidRPr="00C652F8">
        <w:t xml:space="preserve">3. </w:t>
      </w:r>
      <w:r w:rsidR="00C652F8" w:rsidRPr="00C652F8">
        <w:t xml:space="preserve">Ana </w:t>
      </w:r>
      <w:r w:rsidR="00783BF1">
        <w:t>Proštenik</w:t>
      </w:r>
      <w:r w:rsidR="00C652F8" w:rsidRPr="00C652F8">
        <w:t>, mag.iur., tajnica</w:t>
      </w:r>
    </w:p>
    <w:p w:rsidR="00C652F8" w:rsidRPr="00C652F8" w:rsidRDefault="00C652F8" w:rsidP="001D0D4F">
      <w:pPr>
        <w:jc w:val="both"/>
      </w:pPr>
    </w:p>
    <w:p w:rsidR="001D0D4F" w:rsidRPr="00993ACD" w:rsidRDefault="001D0D4F" w:rsidP="001D0D4F">
      <w:pPr>
        <w:jc w:val="center"/>
        <w:rPr>
          <w:b/>
        </w:rPr>
      </w:pPr>
      <w:r>
        <w:rPr>
          <w:b/>
        </w:rPr>
        <w:t>Članak 3</w:t>
      </w:r>
      <w:r w:rsidRPr="00993ACD">
        <w:rPr>
          <w:b/>
        </w:rPr>
        <w:t>.</w:t>
      </w:r>
    </w:p>
    <w:p w:rsidR="00834884" w:rsidRPr="00273144" w:rsidRDefault="00C652F8" w:rsidP="001D0D4F">
      <w:pPr>
        <w:jc w:val="both"/>
      </w:pPr>
      <w:r>
        <w:t>Povjerenstvo obavlja sljedeće poslove: koordinira pripremu i provođenje natječaja, priprema tekst natječaja, otvara ponude i pregledava zaprimljene ponude, vodi zapisnik, predlaže odluku o odabiru najpovoljnije ponude i obavlja ostale poslove u svezi s provedbom natječaja.</w:t>
      </w:r>
    </w:p>
    <w:p w:rsidR="00C652F8" w:rsidRDefault="00834884" w:rsidP="001D0D4F">
      <w:pPr>
        <w:jc w:val="both"/>
      </w:pPr>
      <w:r w:rsidRPr="00273144">
        <w:t xml:space="preserve"> </w:t>
      </w:r>
    </w:p>
    <w:p w:rsidR="001D0D4F" w:rsidRPr="00993ACD" w:rsidRDefault="001D0D4F" w:rsidP="001D0D4F">
      <w:pPr>
        <w:jc w:val="center"/>
        <w:rPr>
          <w:b/>
        </w:rPr>
      </w:pPr>
      <w:r>
        <w:rPr>
          <w:b/>
        </w:rPr>
        <w:t>Članak 4</w:t>
      </w:r>
      <w:r w:rsidRPr="00993ACD">
        <w:rPr>
          <w:b/>
        </w:rPr>
        <w:t>.</w:t>
      </w:r>
    </w:p>
    <w:p w:rsidR="001C417D" w:rsidRPr="00273144" w:rsidRDefault="001C417D" w:rsidP="001D0D4F">
      <w:pPr>
        <w:jc w:val="both"/>
      </w:pPr>
      <w:r w:rsidRPr="00273144">
        <w:t>Odluka</w:t>
      </w:r>
      <w:r w:rsidR="00C652F8">
        <w:t xml:space="preserve"> stupa na snagu danom donošenja.</w:t>
      </w:r>
    </w:p>
    <w:p w:rsidR="001C417D" w:rsidRPr="00273144" w:rsidRDefault="001C417D" w:rsidP="00AD50D3">
      <w:pPr>
        <w:jc w:val="both"/>
      </w:pPr>
    </w:p>
    <w:p w:rsidR="009E5557" w:rsidRPr="00273144" w:rsidRDefault="009E5557" w:rsidP="00AD50D3">
      <w:pPr>
        <w:jc w:val="both"/>
      </w:pPr>
    </w:p>
    <w:p w:rsidR="001D0D4F" w:rsidRDefault="001D0D4F" w:rsidP="001D0D4F">
      <w:pPr>
        <w:ind w:left="5028" w:firstLine="636"/>
      </w:pPr>
      <w:r w:rsidRPr="00C652F8">
        <w:t>Predsjednica  Školskog odbora:</w:t>
      </w:r>
    </w:p>
    <w:p w:rsidR="001D0D4F" w:rsidRDefault="001D0D4F" w:rsidP="001D0D4F"/>
    <w:p w:rsidR="001D0D4F" w:rsidRDefault="001D0D4F" w:rsidP="001D0D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1D0D4F" w:rsidRPr="00C652F8" w:rsidRDefault="001D0D4F" w:rsidP="001D0D4F">
      <w:pPr>
        <w:ind w:left="4248" w:firstLine="708"/>
        <w:jc w:val="center"/>
      </w:pPr>
      <w:r>
        <w:t>Zvjezdana Bačinić</w:t>
      </w:r>
      <w:r w:rsidRPr="00C652F8">
        <w:t>, prof.</w:t>
      </w:r>
    </w:p>
    <w:p w:rsidR="001D0D4F" w:rsidRPr="00273144" w:rsidRDefault="001D0D4F" w:rsidP="001D0D4F">
      <w:pPr>
        <w:ind w:left="3540"/>
        <w:jc w:val="center"/>
      </w:pPr>
    </w:p>
    <w:p w:rsidR="001D0D4F" w:rsidRDefault="001D0D4F" w:rsidP="001D0D4F">
      <w:pPr>
        <w:widowControl w:val="0"/>
        <w:suppressAutoHyphens/>
        <w:jc w:val="both"/>
        <w:rPr>
          <w:rFonts w:eastAsia="Lucida Sans Unicode"/>
          <w:kern w:val="1"/>
        </w:rPr>
      </w:pPr>
    </w:p>
    <w:p w:rsidR="001D0D4F" w:rsidRDefault="001D0D4F" w:rsidP="001D0D4F">
      <w:pPr>
        <w:widowControl w:val="0"/>
        <w:suppressAutoHyphens/>
        <w:jc w:val="both"/>
        <w:rPr>
          <w:rFonts w:eastAsia="Lucida Sans Unicode"/>
          <w:kern w:val="1"/>
        </w:rPr>
      </w:pPr>
    </w:p>
    <w:p w:rsidR="001D0D4F" w:rsidRPr="00F84CDF" w:rsidRDefault="001D0D4F" w:rsidP="001D0D4F">
      <w:pPr>
        <w:widowControl w:val="0"/>
        <w:suppressAutoHyphens/>
        <w:jc w:val="both"/>
        <w:rPr>
          <w:rFonts w:eastAsia="Lucida Sans Unicode"/>
          <w:kern w:val="1"/>
          <w:sz w:val="20"/>
          <w:szCs w:val="20"/>
        </w:rPr>
      </w:pPr>
      <w:r w:rsidRPr="00F84CDF">
        <w:rPr>
          <w:rFonts w:eastAsia="Lucida Sans Unicode"/>
          <w:kern w:val="1"/>
          <w:sz w:val="20"/>
          <w:szCs w:val="20"/>
        </w:rPr>
        <w:t xml:space="preserve">Dostaviti: </w:t>
      </w:r>
    </w:p>
    <w:p w:rsidR="001D0D4F" w:rsidRPr="00F47731" w:rsidRDefault="00F47731" w:rsidP="00F47731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>Oglasna ploča/</w:t>
      </w:r>
      <w:r w:rsidR="001D0D4F" w:rsidRPr="00F47731">
        <w:rPr>
          <w:rFonts w:eastAsia="Lucida Sans Unicode"/>
          <w:kern w:val="1"/>
          <w:sz w:val="20"/>
          <w:szCs w:val="20"/>
        </w:rPr>
        <w:t>Pismohrana, ovdje</w:t>
      </w:r>
    </w:p>
    <w:p w:rsidR="003A7A6B" w:rsidRPr="001D0D4F" w:rsidRDefault="003A7A6B" w:rsidP="001D0D4F">
      <w:pPr>
        <w:widowControl w:val="0"/>
        <w:suppressAutoHyphens/>
        <w:ind w:left="720"/>
        <w:jc w:val="both"/>
        <w:rPr>
          <w:rFonts w:eastAsia="Lucida Sans Unicode"/>
          <w:kern w:val="1"/>
          <w:sz w:val="20"/>
          <w:szCs w:val="20"/>
        </w:rPr>
      </w:pPr>
    </w:p>
    <w:sectPr w:rsidR="003A7A6B" w:rsidRPr="001D0D4F" w:rsidSect="009011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5C" w:rsidRDefault="00F74B5C">
      <w:r>
        <w:separator/>
      </w:r>
    </w:p>
  </w:endnote>
  <w:endnote w:type="continuationSeparator" w:id="0">
    <w:p w:rsidR="00F74B5C" w:rsidRDefault="00F7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5C" w:rsidRDefault="00F74B5C">
      <w:r>
        <w:separator/>
      </w:r>
    </w:p>
  </w:footnote>
  <w:footnote w:type="continuationSeparator" w:id="0">
    <w:p w:rsidR="00F74B5C" w:rsidRDefault="00F7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B"/>
    <w:rsid w:val="00006B36"/>
    <w:rsid w:val="00097C83"/>
    <w:rsid w:val="000E0B70"/>
    <w:rsid w:val="00164292"/>
    <w:rsid w:val="00180353"/>
    <w:rsid w:val="001C417D"/>
    <w:rsid w:val="001D0D4F"/>
    <w:rsid w:val="001D0E8F"/>
    <w:rsid w:val="00207387"/>
    <w:rsid w:val="002452D8"/>
    <w:rsid w:val="00273144"/>
    <w:rsid w:val="002B5E3C"/>
    <w:rsid w:val="002D6B6E"/>
    <w:rsid w:val="002F65F3"/>
    <w:rsid w:val="0035489D"/>
    <w:rsid w:val="00365949"/>
    <w:rsid w:val="00394CAA"/>
    <w:rsid w:val="003A7A6B"/>
    <w:rsid w:val="0040158F"/>
    <w:rsid w:val="005B62DB"/>
    <w:rsid w:val="0069162F"/>
    <w:rsid w:val="00696381"/>
    <w:rsid w:val="006A00F9"/>
    <w:rsid w:val="006D0603"/>
    <w:rsid w:val="00780A96"/>
    <w:rsid w:val="00783BF1"/>
    <w:rsid w:val="007D45AB"/>
    <w:rsid w:val="007E513C"/>
    <w:rsid w:val="00806C98"/>
    <w:rsid w:val="00825479"/>
    <w:rsid w:val="008341E5"/>
    <w:rsid w:val="00834884"/>
    <w:rsid w:val="0084325C"/>
    <w:rsid w:val="008A3351"/>
    <w:rsid w:val="0090117F"/>
    <w:rsid w:val="00915C12"/>
    <w:rsid w:val="00940BDB"/>
    <w:rsid w:val="00957DE6"/>
    <w:rsid w:val="009C191F"/>
    <w:rsid w:val="009E5557"/>
    <w:rsid w:val="00A118A6"/>
    <w:rsid w:val="00A536A8"/>
    <w:rsid w:val="00AB0309"/>
    <w:rsid w:val="00AD50D3"/>
    <w:rsid w:val="00B70EA0"/>
    <w:rsid w:val="00BE17D2"/>
    <w:rsid w:val="00C62BC5"/>
    <w:rsid w:val="00C652F8"/>
    <w:rsid w:val="00CA11BE"/>
    <w:rsid w:val="00CA1E36"/>
    <w:rsid w:val="00CB21C0"/>
    <w:rsid w:val="00CB3013"/>
    <w:rsid w:val="00D01710"/>
    <w:rsid w:val="00D24F48"/>
    <w:rsid w:val="00D5348A"/>
    <w:rsid w:val="00D94A5A"/>
    <w:rsid w:val="00F276C1"/>
    <w:rsid w:val="00F47731"/>
    <w:rsid w:val="00F74B5C"/>
    <w:rsid w:val="00FC1F45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EB949"/>
  <w15:chartTrackingRefBased/>
  <w15:docId w15:val="{6BEDE868-A8DB-468B-8B72-8DF54759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3">
    <w:name w:val="heading 3"/>
    <w:basedOn w:val="Normal"/>
    <w:next w:val="Normal"/>
    <w:link w:val="Naslov3Char"/>
    <w:unhideWhenUsed/>
    <w:qFormat/>
    <w:rsid w:val="00C65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D50D3"/>
    <w:rPr>
      <w:color w:val="0000FF"/>
      <w:u w:val="single"/>
    </w:rPr>
  </w:style>
  <w:style w:type="paragraph" w:styleId="Zaglavlje">
    <w:name w:val="header"/>
    <w:basedOn w:val="Normal"/>
    <w:rsid w:val="009E555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9E555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A536A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rsid w:val="00C652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ovjerenstvo%20za%20natje&#269;aj_ZAKUP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Povjerenstvo za natječaj_ZAKUP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HOTELIJERSKO-TURISTIČKA ŠKOLA</vt:lpstr>
    </vt:vector>
  </TitlesOfParts>
  <Company>MZOŠ</Company>
  <LinksUpToDate>false</LinksUpToDate>
  <CharactersWithSpaces>1318</CharactersWithSpaces>
  <SharedDoc>false</SharedDoc>
  <HLinks>
    <vt:vector size="6" baseType="variant"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mailto:ss-opatija-504@skole.htnet.hr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HOTELIJERSKO-TURISTIČKA ŠKOLA</dc:title>
  <dc:subject/>
  <dc:creator>Windows korisnik</dc:creator>
  <cp:keywords/>
  <dc:description/>
  <cp:lastModifiedBy>Korisnik</cp:lastModifiedBy>
  <cp:revision>3</cp:revision>
  <cp:lastPrinted>2025-01-14T10:00:00Z</cp:lastPrinted>
  <dcterms:created xsi:type="dcterms:W3CDTF">2025-01-14T09:52:00Z</dcterms:created>
  <dcterms:modified xsi:type="dcterms:W3CDTF">2025-01-14T10:00:00Z</dcterms:modified>
</cp:coreProperties>
</file>