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07" w:rsidRPr="002C242A" w:rsidRDefault="00192707" w:rsidP="00192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Na temelju  članka 107. stavka  9. Zakona o odgoju i obrazovanju u osnovnoj i srednjoj školi ("Narodne novine“, br. </w:t>
      </w:r>
      <w:r w:rsidRPr="002C242A">
        <w:rPr>
          <w:rFonts w:ascii="Times New Roman" w:eastAsia="Times New Roman" w:hAnsi="Times New Roman" w:cs="Times New Roman"/>
          <w:sz w:val="24"/>
          <w:szCs w:val="24"/>
          <w:lang w:eastAsia="hr-HR"/>
        </w:rPr>
        <w:t>87/08., 86/09., 92/10., 105/10.-ispravak, 90/11., 16/12., 8</w:t>
      </w:r>
      <w:r w:rsidR="00E76A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6/12., 94/13., 152/14., 7/17., </w:t>
      </w:r>
      <w:r w:rsidRPr="002C242A">
        <w:rPr>
          <w:rFonts w:ascii="Times New Roman" w:eastAsia="Times New Roman" w:hAnsi="Times New Roman" w:cs="Times New Roman"/>
          <w:sz w:val="24"/>
          <w:szCs w:val="24"/>
          <w:lang w:eastAsia="hr-HR"/>
        </w:rPr>
        <w:t>68/18.</w:t>
      </w:r>
      <w:r w:rsidR="00E76A9C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98/19., 64/20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82339D">
        <w:rPr>
          <w:rFonts w:ascii="Times New Roman" w:hAnsi="Times New Roman" w:cs="Times New Roman"/>
          <w:sz w:val="24"/>
          <w:szCs w:val="24"/>
        </w:rPr>
        <w:t>članka 82</w:t>
      </w:r>
      <w:r w:rsidRPr="00BE3386">
        <w:rPr>
          <w:rFonts w:ascii="Times New Roman" w:hAnsi="Times New Roman" w:cs="Times New Roman"/>
          <w:sz w:val="24"/>
          <w:szCs w:val="24"/>
        </w:rPr>
        <w:t>. Statuta</w:t>
      </w:r>
      <w:r w:rsidRPr="0082339D">
        <w:rPr>
          <w:rFonts w:ascii="Times New Roman" w:hAnsi="Times New Roman" w:cs="Times New Roman"/>
          <w:sz w:val="24"/>
          <w:szCs w:val="24"/>
        </w:rPr>
        <w:t xml:space="preserve"> Škole za trgovinu i modni dizajn Rijeka</w:t>
      </w:r>
      <w:r w:rsidRPr="00BE3386">
        <w:rPr>
          <w:rFonts w:ascii="Times New Roman" w:hAnsi="Times New Roman" w:cs="Times New Roman"/>
          <w:sz w:val="24"/>
          <w:szCs w:val="24"/>
        </w:rPr>
        <w:t xml:space="preserve">, Školski odbor </w:t>
      </w:r>
      <w:r w:rsidRPr="0082339D">
        <w:rPr>
          <w:rFonts w:ascii="Times New Roman" w:hAnsi="Times New Roman" w:cs="Times New Roman"/>
          <w:sz w:val="24"/>
          <w:szCs w:val="24"/>
        </w:rPr>
        <w:t xml:space="preserve">Škole za trgovinu i modni dizajn Rijeka na </w:t>
      </w:r>
      <w:r w:rsidR="003F30C9">
        <w:rPr>
          <w:rFonts w:ascii="Times New Roman" w:hAnsi="Times New Roman" w:cs="Times New Roman"/>
          <w:sz w:val="24"/>
          <w:szCs w:val="24"/>
        </w:rPr>
        <w:t>37</w:t>
      </w:r>
      <w:r w:rsidR="009F6CC5">
        <w:rPr>
          <w:rFonts w:ascii="Times New Roman" w:hAnsi="Times New Roman" w:cs="Times New Roman"/>
          <w:sz w:val="24"/>
          <w:szCs w:val="24"/>
        </w:rPr>
        <w:t>.</w:t>
      </w:r>
      <w:r w:rsidR="001042F5">
        <w:rPr>
          <w:rFonts w:ascii="Times New Roman" w:hAnsi="Times New Roman" w:cs="Times New Roman"/>
          <w:sz w:val="24"/>
          <w:szCs w:val="24"/>
        </w:rPr>
        <w:t xml:space="preserve"> </w:t>
      </w:r>
      <w:r w:rsidRPr="0082339D">
        <w:rPr>
          <w:rFonts w:ascii="Times New Roman" w:hAnsi="Times New Roman" w:cs="Times New Roman"/>
          <w:sz w:val="24"/>
          <w:szCs w:val="24"/>
        </w:rPr>
        <w:t xml:space="preserve">elektroničkoj sjednici održanoj </w:t>
      </w:r>
      <w:r w:rsidR="003F30C9">
        <w:rPr>
          <w:rFonts w:ascii="Times New Roman" w:hAnsi="Times New Roman" w:cs="Times New Roman"/>
          <w:sz w:val="24"/>
          <w:szCs w:val="24"/>
        </w:rPr>
        <w:t>22</w:t>
      </w:r>
      <w:r w:rsidR="00D87768">
        <w:rPr>
          <w:rFonts w:ascii="Times New Roman" w:hAnsi="Times New Roman" w:cs="Times New Roman"/>
          <w:sz w:val="24"/>
          <w:szCs w:val="24"/>
        </w:rPr>
        <w:t>.</w:t>
      </w:r>
      <w:r w:rsidRPr="0082339D">
        <w:rPr>
          <w:rFonts w:ascii="Times New Roman" w:hAnsi="Times New Roman" w:cs="Times New Roman"/>
          <w:sz w:val="24"/>
          <w:szCs w:val="24"/>
        </w:rPr>
        <w:t xml:space="preserve"> </w:t>
      </w:r>
      <w:r w:rsidR="003F30C9">
        <w:rPr>
          <w:rFonts w:ascii="Times New Roman" w:hAnsi="Times New Roman" w:cs="Times New Roman"/>
          <w:sz w:val="24"/>
          <w:szCs w:val="24"/>
        </w:rPr>
        <w:t>prosinca</w:t>
      </w:r>
      <w:r w:rsidRPr="0082339D">
        <w:rPr>
          <w:rFonts w:ascii="Times New Roman" w:hAnsi="Times New Roman" w:cs="Times New Roman"/>
          <w:sz w:val="24"/>
          <w:szCs w:val="24"/>
        </w:rPr>
        <w:t xml:space="preserve"> 2022.g. </w:t>
      </w:r>
      <w:bookmarkStart w:id="0" w:name="_GoBack"/>
      <w:bookmarkEnd w:id="0"/>
      <w:r w:rsidRPr="002C242A">
        <w:rPr>
          <w:rFonts w:ascii="Times New Roman" w:hAnsi="Times New Roman" w:cs="Times New Roman"/>
          <w:sz w:val="24"/>
          <w:szCs w:val="24"/>
        </w:rPr>
        <w:t>donio je</w:t>
      </w:r>
    </w:p>
    <w:p w:rsidR="00192707" w:rsidRPr="002C242A" w:rsidRDefault="00192707" w:rsidP="001927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2707" w:rsidRPr="002C242A" w:rsidRDefault="00192707" w:rsidP="0019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b/>
          <w:sz w:val="24"/>
          <w:szCs w:val="24"/>
        </w:rPr>
        <w:t>P R A V I L N I K</w:t>
      </w:r>
      <w:r w:rsidR="00104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707" w:rsidRDefault="00192707" w:rsidP="0019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b/>
          <w:sz w:val="24"/>
          <w:szCs w:val="24"/>
        </w:rPr>
        <w:t>O NAČINU I POSTUPKU ZAPOŠLJAVANJA</w:t>
      </w:r>
    </w:p>
    <w:p w:rsidR="00192707" w:rsidRPr="002C242A" w:rsidRDefault="00192707" w:rsidP="0019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07" w:rsidRPr="002C242A" w:rsidRDefault="00192707" w:rsidP="007B6825">
      <w:pPr>
        <w:pStyle w:val="Odlomakpopisa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BF1B47" w:rsidRPr="002C242A" w:rsidRDefault="00BF1B47" w:rsidP="00A242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Predmet pravilnika</w:t>
      </w:r>
    </w:p>
    <w:p w:rsidR="00BF1B47" w:rsidRPr="002C242A" w:rsidRDefault="00BF1B47" w:rsidP="00BF1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BF1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1.</w:t>
      </w:r>
    </w:p>
    <w:p w:rsidR="00BA17B9" w:rsidRPr="00192707" w:rsidRDefault="00BF1B47" w:rsidP="00BA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Pravilnikom o </w:t>
      </w:r>
      <w:r w:rsidR="00060128">
        <w:rPr>
          <w:rFonts w:ascii="Times New Roman" w:hAnsi="Times New Roman" w:cs="Times New Roman"/>
          <w:sz w:val="24"/>
          <w:szCs w:val="24"/>
        </w:rPr>
        <w:t>načinu i postupku zapošljavanja</w:t>
      </w:r>
      <w:r w:rsidR="00A42F66">
        <w:rPr>
          <w:rFonts w:ascii="Times New Roman" w:hAnsi="Times New Roman" w:cs="Times New Roman"/>
          <w:sz w:val="24"/>
          <w:szCs w:val="24"/>
        </w:rPr>
        <w:t xml:space="preserve"> </w:t>
      </w:r>
      <w:r w:rsidR="004D62E4">
        <w:rPr>
          <w:rFonts w:ascii="Times New Roman" w:hAnsi="Times New Roman" w:cs="Times New Roman"/>
          <w:sz w:val="24"/>
          <w:szCs w:val="24"/>
        </w:rPr>
        <w:t>(u daljnjem tekstu: Pravilnik</w:t>
      </w:r>
      <w:r w:rsidRPr="002C242A">
        <w:rPr>
          <w:rFonts w:ascii="Times New Roman" w:hAnsi="Times New Roman" w:cs="Times New Roman"/>
          <w:sz w:val="24"/>
          <w:szCs w:val="24"/>
        </w:rPr>
        <w:t>)  uređuje</w:t>
      </w:r>
      <w:r w:rsidR="00060128">
        <w:rPr>
          <w:rFonts w:ascii="Times New Roman" w:hAnsi="Times New Roman" w:cs="Times New Roman"/>
          <w:sz w:val="24"/>
          <w:szCs w:val="24"/>
        </w:rPr>
        <w:t xml:space="preserve"> se</w:t>
      </w:r>
      <w:r w:rsidRPr="002C242A">
        <w:rPr>
          <w:rFonts w:ascii="Times New Roman" w:hAnsi="Times New Roman" w:cs="Times New Roman"/>
          <w:sz w:val="24"/>
          <w:szCs w:val="24"/>
        </w:rPr>
        <w:t xml:space="preserve"> način i postupak provedbe natječaja u </w:t>
      </w:r>
      <w:r w:rsidR="00192707">
        <w:rPr>
          <w:rFonts w:ascii="Times New Roman" w:hAnsi="Times New Roman" w:cs="Times New Roman"/>
          <w:sz w:val="24"/>
          <w:szCs w:val="24"/>
        </w:rPr>
        <w:t>Školi za trgovinu i modni dizajn Rijeka</w:t>
      </w:r>
      <w:r w:rsidR="004D62E4">
        <w:rPr>
          <w:rFonts w:ascii="Times New Roman" w:hAnsi="Times New Roman" w:cs="Times New Roman"/>
          <w:sz w:val="24"/>
          <w:szCs w:val="24"/>
        </w:rPr>
        <w:t xml:space="preserve"> (u daljnjem tekstu: Škola)</w:t>
      </w:r>
      <w:r w:rsidRPr="002C242A">
        <w:rPr>
          <w:rFonts w:ascii="Times New Roman" w:hAnsi="Times New Roman" w:cs="Times New Roman"/>
          <w:sz w:val="24"/>
          <w:szCs w:val="24"/>
        </w:rPr>
        <w:t xml:space="preserve"> kojim se svim kandidatima za</w:t>
      </w:r>
      <w:r w:rsidR="002C7074">
        <w:rPr>
          <w:rFonts w:ascii="Times New Roman" w:hAnsi="Times New Roman" w:cs="Times New Roman"/>
          <w:sz w:val="24"/>
          <w:szCs w:val="24"/>
        </w:rPr>
        <w:t xml:space="preserve"> zapošljavanje osigurava jednaku</w:t>
      </w:r>
      <w:r w:rsidRPr="002C242A">
        <w:rPr>
          <w:rFonts w:ascii="Times New Roman" w:hAnsi="Times New Roman" w:cs="Times New Roman"/>
          <w:sz w:val="24"/>
          <w:szCs w:val="24"/>
        </w:rPr>
        <w:t xml:space="preserve"> dostupnost javne službe pod jednakim uvjetima, sadržaj natječaja, način na koji se obavlja vrednovanje odnosno procjenjuju rezultati vrednovanja, vrši rangiranje i odabir  kandidata prijavljenih na natječaj odnosno kandidata koje je Školi </w:t>
      </w:r>
      <w:r w:rsidR="00BA17B9" w:rsidRPr="00192707">
        <w:rPr>
          <w:rFonts w:ascii="Times New Roman" w:hAnsi="Times New Roman" w:cs="Times New Roman"/>
          <w:sz w:val="24"/>
          <w:szCs w:val="24"/>
        </w:rPr>
        <w:t xml:space="preserve">uputilo </w:t>
      </w:r>
      <w:r w:rsidR="00037768">
        <w:rPr>
          <w:rFonts w:ascii="Times New Roman" w:hAnsi="Times New Roman" w:cs="Times New Roman"/>
          <w:sz w:val="24"/>
          <w:szCs w:val="24"/>
        </w:rPr>
        <w:t xml:space="preserve">nadležno </w:t>
      </w:r>
      <w:r w:rsidR="00BA17B9" w:rsidRPr="00192707">
        <w:rPr>
          <w:rFonts w:ascii="Times New Roman" w:hAnsi="Times New Roman" w:cs="Times New Roman"/>
          <w:sz w:val="24"/>
          <w:szCs w:val="24"/>
        </w:rPr>
        <w:t>upravno tijelo županije</w:t>
      </w:r>
      <w:r w:rsidRPr="00192707">
        <w:rPr>
          <w:rFonts w:ascii="Times New Roman" w:hAnsi="Times New Roman" w:cs="Times New Roman"/>
          <w:sz w:val="24"/>
          <w:szCs w:val="24"/>
        </w:rPr>
        <w:t>,</w:t>
      </w:r>
      <w:r w:rsidRPr="002C242A">
        <w:rPr>
          <w:rFonts w:ascii="Times New Roman" w:hAnsi="Times New Roman" w:cs="Times New Roman"/>
          <w:sz w:val="24"/>
          <w:szCs w:val="24"/>
        </w:rPr>
        <w:t xml:space="preserve"> imenovanje povjerenstva za vrednovanje kandidata i djelokrug rada povjerenstva te dostava izvješća ravnatelju Škole o provedenom postupku.</w:t>
      </w:r>
    </w:p>
    <w:p w:rsidR="00A42F66" w:rsidRPr="00192707" w:rsidRDefault="00BF1B47" w:rsidP="00192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707">
        <w:rPr>
          <w:rFonts w:ascii="Times New Roman" w:hAnsi="Times New Roman" w:cs="Times New Roman"/>
          <w:sz w:val="24"/>
          <w:szCs w:val="24"/>
        </w:rPr>
        <w:t>Članak 2.</w:t>
      </w:r>
    </w:p>
    <w:p w:rsidR="00BF1B47" w:rsidRPr="00460BC1" w:rsidRDefault="00BF1B47" w:rsidP="00460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C1">
        <w:rPr>
          <w:rFonts w:ascii="Times New Roman" w:hAnsi="Times New Roman" w:cs="Times New Roman"/>
          <w:sz w:val="24"/>
          <w:szCs w:val="24"/>
        </w:rPr>
        <w:t>Na ravnatelja Škole ne primjenjuju se odredbe ovog Pravilnika.</w:t>
      </w:r>
    </w:p>
    <w:p w:rsidR="00BF1B47" w:rsidRPr="002C242A" w:rsidRDefault="00BF1B47" w:rsidP="00BF1B47">
      <w:pPr>
        <w:pStyle w:val="Odlomakpopis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192707" w:rsidP="00192707">
      <w:pPr>
        <w:pStyle w:val="Odlomakpopisa"/>
        <w:spacing w:after="0"/>
        <w:ind w:left="2550" w:firstLine="28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BF1B47" w:rsidRPr="002C242A">
        <w:rPr>
          <w:rFonts w:ascii="Times New Roman" w:hAnsi="Times New Roman" w:cs="Times New Roman"/>
          <w:i/>
          <w:sz w:val="24"/>
          <w:szCs w:val="24"/>
        </w:rPr>
        <w:t>Rodna jednakost</w:t>
      </w:r>
    </w:p>
    <w:p w:rsidR="00BF1B47" w:rsidRPr="002C242A" w:rsidRDefault="00BF1B47" w:rsidP="00A24251">
      <w:pPr>
        <w:pStyle w:val="Odlomakpopisa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242A" w:rsidRPr="00192707" w:rsidRDefault="00BF1B47" w:rsidP="00192707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3.</w:t>
      </w:r>
    </w:p>
    <w:p w:rsidR="00BF1B47" w:rsidRPr="002C242A" w:rsidRDefault="00BF1B47" w:rsidP="00192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Izrazi koji se koriste u ovom Pravilniku, a imaju rodno značenje, koriste se neutralno i odnose se jednako na muške i na ženske osobe.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1B47" w:rsidRPr="002C242A" w:rsidRDefault="00BF1B47" w:rsidP="007B6825">
      <w:pPr>
        <w:pStyle w:val="Odlomakpopis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b/>
          <w:sz w:val="24"/>
          <w:szCs w:val="24"/>
        </w:rPr>
        <w:t xml:space="preserve"> POSTUPAK  PROVEDBE NATJEČAJA  I VREDNOVANJA KANDITATA</w:t>
      </w:r>
    </w:p>
    <w:p w:rsidR="00BF1B47" w:rsidRPr="002C242A" w:rsidRDefault="00BF1B47" w:rsidP="00BF1B47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F1B47" w:rsidRPr="002C242A" w:rsidRDefault="00BF1B47" w:rsidP="002C2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Zasnivanje radnog odnosa u Školi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251" w:rsidRPr="002C242A" w:rsidRDefault="00BF1B47" w:rsidP="007B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4.</w:t>
      </w:r>
    </w:p>
    <w:p w:rsidR="00BF1B47" w:rsidRPr="00563603" w:rsidRDefault="00BF1B47" w:rsidP="007B6825">
      <w:pPr>
        <w:pStyle w:val="Odlomakpopis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Radni odnos u Školi zasniva se ugovorom o radu na temelju natječaja koji raspisuje ravnatelj Škole uz uvjete i na način propisan Zakonom o odgoju i obrazovanju u osnovnoj i srednjoj školi (u daljnjem tekstu: Zakon), drugim zakonima i propisima.</w:t>
      </w:r>
    </w:p>
    <w:p w:rsidR="004552D0" w:rsidRPr="002C242A" w:rsidRDefault="004552D0" w:rsidP="007B6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Iznimno od stavka 1. ovog članka, radni odnos može se zasnovati ugovorom o ra</w:t>
      </w:r>
      <w:r w:rsidR="00953830" w:rsidRPr="00563603">
        <w:rPr>
          <w:rFonts w:ascii="Times New Roman" w:hAnsi="Times New Roman" w:cs="Times New Roman"/>
          <w:sz w:val="24"/>
          <w:szCs w:val="24"/>
        </w:rPr>
        <w:t xml:space="preserve">du  i bez natječaja  u skladu sa </w:t>
      </w:r>
      <w:r w:rsidRPr="00563603">
        <w:rPr>
          <w:rFonts w:ascii="Times New Roman" w:hAnsi="Times New Roman" w:cs="Times New Roman"/>
          <w:sz w:val="24"/>
          <w:szCs w:val="24"/>
        </w:rPr>
        <w:t>Zakonom.</w:t>
      </w:r>
    </w:p>
    <w:p w:rsidR="004552D0" w:rsidRPr="002C242A" w:rsidRDefault="004552D0" w:rsidP="007B6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Pravila postupanja, odnosno redoslijed aktivnosti s njihovim izvršiteljima koje je potrebno poduzeti kako bi se u školskoj ustanovi provelo zapošljavanje za propisani način su:</w:t>
      </w:r>
    </w:p>
    <w:p w:rsidR="00BF1B47" w:rsidRPr="002C242A" w:rsidRDefault="00BF1B47" w:rsidP="00BF1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5"/>
        <w:gridCol w:w="5811"/>
        <w:gridCol w:w="2546"/>
      </w:tblGrid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Nositelj aktivnosti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podnošenje zahtjev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 xml:space="preserve"> za odobrenjem radnog mjesta nadležnom ministarstvu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, ravnatelj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pct"/>
          </w:tcPr>
          <w:p w:rsidR="009E2035" w:rsidRPr="00563603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03">
              <w:rPr>
                <w:rFonts w:ascii="Times New Roman" w:hAnsi="Times New Roman" w:cs="Times New Roman"/>
                <w:sz w:val="24"/>
                <w:szCs w:val="24"/>
              </w:rPr>
              <w:t xml:space="preserve">prijava potrebe za radnikom </w:t>
            </w:r>
            <w:r w:rsidRPr="0056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nadležnom </w:t>
            </w:r>
            <w:r w:rsidRPr="00563603">
              <w:rPr>
                <w:rFonts w:ascii="Times New Roman" w:hAnsi="Times New Roman" w:cs="Times New Roman"/>
                <w:sz w:val="24"/>
                <w:szCs w:val="24"/>
              </w:rPr>
              <w:t>upravnom tijelu županije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tajnik, ravnatelj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objava natječaja na mrežnim stranicama i oglasnoj ploči Škole, mrežnoj stranici i oglasnoj ploči HZZ-a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ajnik</w:t>
            </w: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, ravnatelj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vrednovanje kandidata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povjerenstvo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odabir kandidata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ravnatelj, školski odbor</w:t>
            </w:r>
          </w:p>
        </w:tc>
      </w:tr>
      <w:tr w:rsidR="009E2035" w:rsidRPr="002C242A" w:rsidTr="009E2035">
        <w:tc>
          <w:tcPr>
            <w:tcW w:w="389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sklapanje ugovora o radu s odabranim kandidatom</w:t>
            </w:r>
          </w:p>
        </w:tc>
        <w:tc>
          <w:tcPr>
            <w:tcW w:w="1405" w:type="pct"/>
          </w:tcPr>
          <w:p w:rsidR="009E2035" w:rsidRPr="002C242A" w:rsidRDefault="009E2035" w:rsidP="009A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2A">
              <w:rPr>
                <w:rFonts w:ascii="Times New Roman" w:hAnsi="Times New Roman" w:cs="Times New Roman"/>
                <w:sz w:val="24"/>
                <w:szCs w:val="24"/>
              </w:rPr>
              <w:t>ravnatelj, školski odbor</w:t>
            </w:r>
          </w:p>
        </w:tc>
      </w:tr>
    </w:tbl>
    <w:p w:rsidR="00BF1B47" w:rsidRPr="002C242A" w:rsidRDefault="00BF1B47" w:rsidP="00BF1B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1B47" w:rsidRPr="002C242A" w:rsidRDefault="00BF1B47" w:rsidP="009E20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Objava  i sadržaj natječaja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2F66" w:rsidRPr="002C242A" w:rsidRDefault="00BF1B47" w:rsidP="009E2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5.</w:t>
      </w:r>
    </w:p>
    <w:p w:rsidR="00BF1B47" w:rsidRPr="00563603" w:rsidRDefault="00BF1B47" w:rsidP="007B6825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Natječaj se</w:t>
      </w:r>
      <w:r w:rsidR="009E2AE7">
        <w:rPr>
          <w:rFonts w:ascii="Times New Roman" w:hAnsi="Times New Roman" w:cs="Times New Roman"/>
          <w:sz w:val="24"/>
          <w:szCs w:val="24"/>
        </w:rPr>
        <w:t xml:space="preserve"> objavljuje na mrežnoj stranici</w:t>
      </w:r>
      <w:r w:rsidRPr="00563603">
        <w:rPr>
          <w:rFonts w:ascii="Times New Roman" w:hAnsi="Times New Roman" w:cs="Times New Roman"/>
          <w:sz w:val="24"/>
          <w:szCs w:val="24"/>
        </w:rPr>
        <w:t xml:space="preserve"> i oglasnoj ploči Hrvatskog zavoda za zapošljavanje i mrežnoj stranici Škole i oglasnoj ploči Škole.</w:t>
      </w:r>
    </w:p>
    <w:p w:rsidR="004552D0" w:rsidRPr="002C242A" w:rsidRDefault="004552D0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Rok za podnošenje prijava kandidata na natječaj je osam dana od dana objave natječaja na mrežnoj stranici i oglasnoj ploči Hrvatskog zavoda za zapošljavanje i mrežnoj stranici Škole i oglasnoj ploči Škole.</w:t>
      </w:r>
    </w:p>
    <w:p w:rsidR="004552D0" w:rsidRPr="002C242A" w:rsidRDefault="004552D0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Ukoliko natječaj nije istodobno objavljen na mrežnoj stranici i oglasnoj ploči Hrvatskog zavoda za zapošljavanje i mrežnoj stranici i oglasnoj ploči Škole, rok za podnošenje prijava na natječaj istječe protekom roka u natječaju koji je posljednji objavljen.</w:t>
      </w:r>
    </w:p>
    <w:p w:rsidR="004552D0" w:rsidRPr="002C242A" w:rsidRDefault="004552D0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D0" w:rsidRPr="00563603" w:rsidRDefault="00BF1B47" w:rsidP="007B6825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Natječaj treba sadržavati:</w:t>
      </w:r>
    </w:p>
    <w:p w:rsidR="00BF1B47" w:rsidRPr="002C242A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naziv i sjedište Škole,</w:t>
      </w:r>
    </w:p>
    <w:p w:rsidR="00BF1B47" w:rsidRPr="002C242A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mjesto rada i naziv radnog mjesta za koje se raspisuje natječaj,</w:t>
      </w:r>
    </w:p>
    <w:p w:rsidR="00BF1B47" w:rsidRPr="002C242A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tjedno radno vrijeme i vrijeme na koje se sklapa ugovor o radu,</w:t>
      </w:r>
    </w:p>
    <w:p w:rsidR="00722CF2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opće i posebne uvjete za radno mjesto za koje se raspisuje natječaj,</w:t>
      </w:r>
    </w:p>
    <w:p w:rsidR="00BF1B47" w:rsidRPr="00563603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priloga/dokumentacije kojom se dokazuje ispunjenost uvjeta za</w:t>
      </w:r>
      <w:r w:rsidRPr="00563603">
        <w:rPr>
          <w:rFonts w:ascii="Times New Roman" w:hAnsi="Times New Roman" w:cs="Times New Roman"/>
          <w:sz w:val="24"/>
          <w:szCs w:val="24"/>
        </w:rPr>
        <w:t xml:space="preserve"> radno mjesto za koje je raspisan natječaj,</w:t>
      </w:r>
      <w:r w:rsidR="00FC1206" w:rsidRPr="00563603">
        <w:rPr>
          <w:rFonts w:ascii="Times New Roman" w:hAnsi="Times New Roman" w:cs="Times New Roman"/>
          <w:sz w:val="24"/>
          <w:szCs w:val="24"/>
        </w:rPr>
        <w:t xml:space="preserve"> a to su:</w:t>
      </w:r>
    </w:p>
    <w:p w:rsidR="00FC1206" w:rsidRPr="00563603" w:rsidRDefault="00FC1206" w:rsidP="007B68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FC1206" w:rsidRPr="00563603" w:rsidRDefault="00FC1206" w:rsidP="007B68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FC1206" w:rsidRPr="00563603" w:rsidRDefault="00FC1206" w:rsidP="007B68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Zakona 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 natječaja</w:t>
      </w:r>
    </w:p>
    <w:p w:rsidR="00FC1206" w:rsidRPr="00563603" w:rsidRDefault="00FC1206" w:rsidP="007B682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ako je primjenjivo</w:t>
      </w:r>
    </w:p>
    <w:p w:rsidR="00FC1206" w:rsidRPr="00563603" w:rsidRDefault="00FC1206" w:rsidP="005636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ostala uvjerenja ili potvrde koje su nužne za zasnivanje radnog odnosa (npr. licenca za domara-ložača)</w:t>
      </w:r>
    </w:p>
    <w:p w:rsidR="00722CF2" w:rsidRDefault="00FC1206" w:rsidP="0072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Sadržaj natječaja može se dopuniti prema potrebama Škole, a u skladu s odredbama Zako</w:t>
      </w:r>
      <w:r w:rsidR="00722CF2">
        <w:rPr>
          <w:rFonts w:ascii="Times New Roman" w:hAnsi="Times New Roman" w:cs="Times New Roman"/>
          <w:sz w:val="24"/>
          <w:szCs w:val="24"/>
        </w:rPr>
        <w:t>na i/ili pod zakonskih propisa</w:t>
      </w:r>
    </w:p>
    <w:p w:rsidR="00BF1B47" w:rsidRPr="002C242A" w:rsidRDefault="00BF1B47" w:rsidP="00722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obvezu testiranja kandidata,</w:t>
      </w:r>
    </w:p>
    <w:p w:rsidR="00722CF2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zapreka za zasnivanje radnog odnosa u Školi  iz članka 106. Zakona i naznaku dokaza koji se prilaže,</w:t>
      </w:r>
    </w:p>
    <w:p w:rsidR="00722CF2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napomenu da je kandidat koji se poziva na pr</w:t>
      </w:r>
      <w:r w:rsidR="00722CF2">
        <w:rPr>
          <w:rFonts w:ascii="Times New Roman" w:hAnsi="Times New Roman" w:cs="Times New Roman"/>
          <w:sz w:val="24"/>
          <w:szCs w:val="24"/>
        </w:rPr>
        <w:t>avo prednosti pri zapošljavanju</w:t>
      </w:r>
      <w:r w:rsidRPr="002C242A">
        <w:rPr>
          <w:rFonts w:ascii="Times New Roman" w:hAnsi="Times New Roman" w:cs="Times New Roman"/>
          <w:sz w:val="24"/>
          <w:szCs w:val="24"/>
        </w:rPr>
        <w:t xml:space="preserve"> na temelju  posebnog zakona obvezan uz prij</w:t>
      </w:r>
      <w:r w:rsidR="002C242A">
        <w:rPr>
          <w:rFonts w:ascii="Times New Roman" w:hAnsi="Times New Roman" w:cs="Times New Roman"/>
          <w:sz w:val="24"/>
          <w:szCs w:val="24"/>
        </w:rPr>
        <w:t xml:space="preserve">avu priložiti svu propisanu </w:t>
      </w:r>
      <w:r w:rsidRPr="002C242A">
        <w:rPr>
          <w:rFonts w:ascii="Times New Roman" w:hAnsi="Times New Roman" w:cs="Times New Roman"/>
          <w:sz w:val="24"/>
          <w:szCs w:val="24"/>
        </w:rPr>
        <w:t>dokumentaciju prema posebnom zakonu,</w:t>
      </w:r>
    </w:p>
    <w:p w:rsidR="00722CF2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lastRenderedPageBreak/>
        <w:t xml:space="preserve">- naznaku poveznice  na internetskoj stranici Ministarstva hrvatskih branitelja     na kojoj su navedeni dokazi potrebni za ostvarivanje prava prednosti pri zapošljavanju na temelju Zakona o hrvatskim braniteljima iz Domovinskog rata i njihovih obitelji, </w:t>
      </w:r>
    </w:p>
    <w:p w:rsidR="00722CF2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da će se kandidatom prijavljenim na natječaj smatrati samo osoba koja podnese pravodobnu i potpunu prijavu te ispunjava formalne uvjete  iz natječaja,</w:t>
      </w:r>
    </w:p>
    <w:p w:rsidR="00722CF2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probnog rada ako se ugovora,</w:t>
      </w:r>
    </w:p>
    <w:p w:rsidR="00BF1B47" w:rsidRPr="002C242A" w:rsidRDefault="00BF1B47" w:rsidP="00722C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rok za podnošenje prijava,</w:t>
      </w:r>
    </w:p>
    <w:p w:rsidR="00BF1B47" w:rsidRPr="002C242A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da se na natječaj mogu javiti osobe oba spola,</w:t>
      </w:r>
    </w:p>
    <w:p w:rsidR="00BF1B47" w:rsidRPr="002C242A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da je prijavu potrebno vlastoručno potpisati,</w:t>
      </w:r>
    </w:p>
    <w:p w:rsidR="00722CF2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-naznaku  web-stranice Škole na kojoj će se objaviti područje povjere, pravni i drugi izvori za pripremu kandidata za testiranje, vrijeme i mjesto održavanja testiranja  te rok za objavu vremena i mjesta održavanja testiranja,</w:t>
      </w:r>
    </w:p>
    <w:p w:rsidR="00BF1B47" w:rsidRPr="002C242A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 o načinu dostavljanja prijave i adresu  Škole na koju</w:t>
      </w:r>
      <w:r w:rsidR="00460BC1">
        <w:rPr>
          <w:rFonts w:ascii="Times New Roman" w:hAnsi="Times New Roman" w:cs="Times New Roman"/>
          <w:sz w:val="24"/>
          <w:szCs w:val="24"/>
        </w:rPr>
        <w:t xml:space="preserve"> se podnose prijave s potrebnom </w:t>
      </w:r>
      <w:r w:rsidRPr="002C242A">
        <w:rPr>
          <w:rFonts w:ascii="Times New Roman" w:hAnsi="Times New Roman" w:cs="Times New Roman"/>
          <w:sz w:val="24"/>
          <w:szCs w:val="24"/>
        </w:rPr>
        <w:t xml:space="preserve"> dokumentacijom,</w:t>
      </w:r>
    </w:p>
    <w:p w:rsidR="00BF1B47" w:rsidRPr="002C242A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da se isprave prilažu u neovjerenoj preslici i</w:t>
      </w:r>
    </w:p>
    <w:p w:rsidR="00BF1B47" w:rsidRDefault="00BF1B47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- naznaku  u kojem se roku i na koji način  obavještavaju kandidati o rezultatima natječaja.</w:t>
      </w:r>
    </w:p>
    <w:p w:rsidR="00563603" w:rsidRPr="002C242A" w:rsidRDefault="00563603" w:rsidP="009E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2A" w:rsidRPr="002C242A" w:rsidRDefault="00BF1B47" w:rsidP="00E76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6.</w:t>
      </w:r>
    </w:p>
    <w:p w:rsidR="00BF1B47" w:rsidRPr="00563603" w:rsidRDefault="00BF1B47" w:rsidP="007B6825">
      <w:pPr>
        <w:pStyle w:val="Odlomakpopis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Područja provjere, pravne i druge izvore za pripremu kandidata za testiranje  priprema  Povjerenstvo za vrednovanje kandidata. </w:t>
      </w:r>
    </w:p>
    <w:p w:rsidR="00460BC1" w:rsidRPr="002C242A" w:rsidRDefault="00460BC1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Povjerenstvo utvrđuje vrijeme trajanja testiranja, vrijeme i mjesto održavanja testiranja, te objavljuje na web stranici Škole obavijest i upute  kandidata o područjima provjere, o vremenu i mjestu održavanja testiranja.</w:t>
      </w:r>
    </w:p>
    <w:p w:rsidR="00460BC1" w:rsidRPr="002C242A" w:rsidRDefault="00460BC1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Rok za objavu vremena i mjesta održavanja testiranja je najmanje pet dana prije dana određenog za testiranje. </w:t>
      </w:r>
    </w:p>
    <w:p w:rsidR="00460BC1" w:rsidRPr="002C242A" w:rsidRDefault="00460BC1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Kandidat isprave prilaže u neovjerenoj preslici, a prije izbora kandidat će predočiti izvornik.</w:t>
      </w:r>
    </w:p>
    <w:p w:rsidR="004552D0" w:rsidRPr="002C242A" w:rsidRDefault="004552D0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Osoba koja nije podnijela pravodobnu ili potpunu prijavu ili ne ispunjava formalne uvjete iz natječaja, ne smatra se kandidatom u postupku natječaja. Škola ne  obavještava ovu osobu  o razlozima zašto se ne smatra kandidatom natječaja. </w:t>
      </w:r>
    </w:p>
    <w:p w:rsidR="00184A03" w:rsidRPr="002C242A" w:rsidRDefault="00184A03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Default="00BF1B47" w:rsidP="00E76A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Povjerenstvo za vrednovanje kandidata</w:t>
      </w:r>
    </w:p>
    <w:p w:rsidR="00184A03" w:rsidRPr="002C242A" w:rsidRDefault="00184A03" w:rsidP="00BF1B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53830" w:rsidRPr="00563603" w:rsidRDefault="00BF1B47" w:rsidP="0056360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7.</w:t>
      </w:r>
    </w:p>
    <w:p w:rsidR="00BA17B9" w:rsidRPr="00563603" w:rsidRDefault="00BF1B47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i kandidata koje je u Školu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uputilo</w:t>
      </w:r>
      <w:proofErr w:type="spellEnd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nadležno</w:t>
      </w:r>
      <w:proofErr w:type="spellEnd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>pravno</w:t>
      </w:r>
      <w:proofErr w:type="spellEnd"/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>tijelo</w:t>
      </w:r>
      <w:proofErr w:type="spellEnd"/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>županije</w:t>
      </w:r>
      <w:proofErr w:type="spellEnd"/>
      <w:r w:rsidR="00BA17B9" w:rsidRPr="005636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63603">
        <w:rPr>
          <w:rFonts w:ascii="Times New Roman" w:hAnsi="Times New Roman" w:cs="Times New Roman"/>
          <w:sz w:val="24"/>
          <w:szCs w:val="24"/>
        </w:rPr>
        <w:t>(u daljnjem tekstu: Povjerenstvo) imenuje odlukom ravnatelj Škole. Ravnatelj može imenovati i zamjenike članova Povjerenstva.</w:t>
      </w:r>
    </w:p>
    <w:p w:rsidR="00563603" w:rsidRPr="00563603" w:rsidRDefault="00563603" w:rsidP="007B6825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552D0" w:rsidRDefault="00BF1B47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Povjerenstvo ima tri člana. Članovi Povjerenstva između sebe biraju pre</w:t>
      </w:r>
      <w:r w:rsidR="00953830" w:rsidRPr="00563603">
        <w:rPr>
          <w:rFonts w:ascii="Times New Roman" w:hAnsi="Times New Roman" w:cs="Times New Roman"/>
          <w:sz w:val="24"/>
          <w:szCs w:val="24"/>
        </w:rPr>
        <w:t>d</w:t>
      </w:r>
      <w:r w:rsidRPr="00563603">
        <w:rPr>
          <w:rFonts w:ascii="Times New Roman" w:hAnsi="Times New Roman" w:cs="Times New Roman"/>
          <w:sz w:val="24"/>
          <w:szCs w:val="24"/>
        </w:rPr>
        <w:t>sjednika. Povjerenstvo radi na sjednicama, a o radu Povjerenstva vodi se zapisnik koji vodi član Povjerenstva.</w:t>
      </w:r>
    </w:p>
    <w:p w:rsidR="00563603" w:rsidRPr="00563603" w:rsidRDefault="00563603" w:rsidP="007B6825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2D0" w:rsidRDefault="00FC1206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Članove Povjerenstva imenuje ravnatelj Škole iz reda radnika koji imaju potrebno obrazovanje i stručno znanje vezano za utvrđivanje znanja, sposobnosti i vještina kandidata u postupku natječaja, a ukoliko iz reda radnika nema osobe s potrebnim obrazovanjem i stručnim </w:t>
      </w:r>
      <w:r w:rsidRPr="00563603">
        <w:rPr>
          <w:rFonts w:ascii="Times New Roman" w:hAnsi="Times New Roman" w:cs="Times New Roman"/>
          <w:sz w:val="24"/>
          <w:szCs w:val="24"/>
        </w:rPr>
        <w:lastRenderedPageBreak/>
        <w:t>znanjem, ravnatelj može zamoliti stručnu osobu izvan reda radnika, da kao vanjski član povjerenstva sudjeluje u natječajnom postupku.</w:t>
      </w:r>
    </w:p>
    <w:p w:rsidR="00563603" w:rsidRPr="00563603" w:rsidRDefault="00563603" w:rsidP="007B6825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Članove Povjerenstva ravnatelj može imenovati kao stalne članove za tekuću školsku godinu ili ih imenovati za svaki natječaj, najkasnije do isteka roka za podnošenje prijava na natječaj.</w:t>
      </w:r>
    </w:p>
    <w:p w:rsidR="004552D0" w:rsidRPr="002C242A" w:rsidRDefault="004552D0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D0" w:rsidRPr="00563603" w:rsidRDefault="00953830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Član Povjerenstva ne može biti </w:t>
      </w:r>
      <w:r w:rsidR="008375B8" w:rsidRPr="00563603">
        <w:rPr>
          <w:rFonts w:ascii="Times New Roman" w:hAnsi="Times New Roman" w:cs="Times New Roman"/>
          <w:sz w:val="24"/>
          <w:szCs w:val="24"/>
        </w:rPr>
        <w:t>ravnatelj,</w:t>
      </w:r>
      <w:r w:rsidRPr="00563603">
        <w:rPr>
          <w:rFonts w:ascii="Times New Roman" w:hAnsi="Times New Roman" w:cs="Times New Roman"/>
          <w:sz w:val="24"/>
          <w:szCs w:val="24"/>
        </w:rPr>
        <w:t xml:space="preserve"> član </w:t>
      </w:r>
      <w:r w:rsidR="00BF1B47" w:rsidRPr="00563603">
        <w:rPr>
          <w:rFonts w:ascii="Times New Roman" w:hAnsi="Times New Roman" w:cs="Times New Roman"/>
          <w:sz w:val="24"/>
          <w:szCs w:val="24"/>
        </w:rPr>
        <w:t>Školskog odbora, niti osoba koja je s kandidatom u srodstvu.</w:t>
      </w:r>
    </w:p>
    <w:p w:rsidR="00563603" w:rsidRPr="002C242A" w:rsidRDefault="00563603" w:rsidP="007B6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D0" w:rsidRPr="00563603" w:rsidRDefault="00BF1B47" w:rsidP="007B6825">
      <w:pPr>
        <w:pStyle w:val="Odlomakpopis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Povjerenstvo obavlja slijedeće poslove:</w:t>
      </w:r>
    </w:p>
    <w:p w:rsidR="00BF1B47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1B47" w:rsidRPr="00722CF2">
        <w:rPr>
          <w:rFonts w:ascii="Times New Roman" w:hAnsi="Times New Roman" w:cs="Times New Roman"/>
          <w:sz w:val="24"/>
          <w:szCs w:val="24"/>
        </w:rPr>
        <w:t>tvrđuje koje su prijave na natječaj pravodobne i potpune,</w:t>
      </w:r>
    </w:p>
    <w:p w:rsidR="00BF1B47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1B47" w:rsidRPr="00722CF2">
        <w:rPr>
          <w:rFonts w:ascii="Times New Roman" w:hAnsi="Times New Roman" w:cs="Times New Roman"/>
          <w:sz w:val="24"/>
          <w:szCs w:val="24"/>
        </w:rPr>
        <w:t>tvrđuje listu kandidata prijavljenih na natječaj odnosno kandidata koje je u</w:t>
      </w:r>
      <w:r w:rsidR="00BA17B9" w:rsidRPr="00722CF2">
        <w:rPr>
          <w:rFonts w:ascii="Times New Roman" w:hAnsi="Times New Roman" w:cs="Times New Roman"/>
          <w:sz w:val="24"/>
          <w:szCs w:val="24"/>
        </w:rPr>
        <w:t xml:space="preserve">  </w:t>
      </w:r>
      <w:r w:rsidR="00BF1B47" w:rsidRPr="00722CF2">
        <w:rPr>
          <w:rFonts w:ascii="Times New Roman" w:hAnsi="Times New Roman" w:cs="Times New Roman"/>
          <w:sz w:val="24"/>
          <w:szCs w:val="24"/>
        </w:rPr>
        <w:t xml:space="preserve"> Školu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uputilo</w:t>
      </w:r>
      <w:proofErr w:type="spellEnd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nadležno</w:t>
      </w:r>
      <w:proofErr w:type="spellEnd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7768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>pravno</w:t>
      </w:r>
      <w:proofErr w:type="spellEnd"/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>tijelo</w:t>
      </w:r>
      <w:proofErr w:type="spellEnd"/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>županije</w:t>
      </w:r>
      <w:proofErr w:type="spellEnd"/>
      <w:r w:rsidR="00BA17B9" w:rsidRPr="00722C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F1B47" w:rsidRPr="00722CF2">
        <w:rPr>
          <w:rFonts w:ascii="Times New Roman" w:hAnsi="Times New Roman" w:cs="Times New Roman"/>
          <w:sz w:val="24"/>
          <w:szCs w:val="24"/>
        </w:rPr>
        <w:t>koji ispunjavaju formalne uvjete iz natječaja za pravodobne i potpune prijave i kandidate s te liste upućuje na testiranje i intervju,</w:t>
      </w:r>
    </w:p>
    <w:p w:rsidR="00BF1B47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1B47" w:rsidRPr="00722CF2">
        <w:rPr>
          <w:rFonts w:ascii="Times New Roman" w:hAnsi="Times New Roman" w:cs="Times New Roman"/>
          <w:sz w:val="24"/>
          <w:szCs w:val="24"/>
        </w:rPr>
        <w:t xml:space="preserve">tvrđuje  sadržaj testiranja (područja provjere, pravne i druge izvore za pripremu kandidata za testiranje), </w:t>
      </w:r>
    </w:p>
    <w:p w:rsidR="00BF1B47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1B47" w:rsidRPr="00722CF2">
        <w:rPr>
          <w:rFonts w:ascii="Times New Roman" w:hAnsi="Times New Roman" w:cs="Times New Roman"/>
          <w:sz w:val="24"/>
          <w:szCs w:val="24"/>
        </w:rPr>
        <w:t xml:space="preserve">bjavljuje na web stranici Škole područja provjere  za pripremu kandidata za testiranje, vrijeme i mjesto održavanja testiranja,  </w:t>
      </w:r>
    </w:p>
    <w:p w:rsidR="00722CF2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1B47" w:rsidRPr="00722CF2">
        <w:rPr>
          <w:rFonts w:ascii="Times New Roman" w:hAnsi="Times New Roman" w:cs="Times New Roman"/>
          <w:sz w:val="24"/>
          <w:szCs w:val="24"/>
        </w:rPr>
        <w:t>rovodi testiranje i razgovor (intervju) s kandidatima,</w:t>
      </w:r>
    </w:p>
    <w:p w:rsidR="00722CF2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1B47" w:rsidRPr="00722CF2">
        <w:rPr>
          <w:rFonts w:ascii="Times New Roman" w:hAnsi="Times New Roman" w:cs="Times New Roman"/>
          <w:sz w:val="24"/>
          <w:szCs w:val="24"/>
        </w:rPr>
        <w:t>bjavljuje na web stranici Škole rezultat testiranja i poziv kandidatima na razgovor (intervju)</w:t>
      </w:r>
    </w:p>
    <w:p w:rsidR="00722CF2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1B47" w:rsidRPr="00722CF2">
        <w:rPr>
          <w:rFonts w:ascii="Times New Roman" w:hAnsi="Times New Roman" w:cs="Times New Roman"/>
          <w:sz w:val="24"/>
          <w:szCs w:val="24"/>
        </w:rPr>
        <w:t>tvrđuje rang –listu  kandidata na temelju rezultata provedenog testiranja  i razgovora (intervjua),</w:t>
      </w:r>
    </w:p>
    <w:p w:rsidR="00BF1B47" w:rsidRPr="00722CF2" w:rsidRDefault="00722CF2" w:rsidP="00722CF2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F1B47" w:rsidRPr="00722CF2">
        <w:rPr>
          <w:rFonts w:ascii="Times New Roman" w:hAnsi="Times New Roman" w:cs="Times New Roman"/>
          <w:sz w:val="24"/>
          <w:szCs w:val="24"/>
        </w:rPr>
        <w:t>avnatelju Škole dostavlja izvješće o provedenom postupku i rang-listu kandidata.</w:t>
      </w:r>
    </w:p>
    <w:p w:rsidR="00184A03" w:rsidRPr="002C242A" w:rsidRDefault="00BA17B9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1B47" w:rsidRPr="002C242A" w:rsidRDefault="00BF1B47" w:rsidP="00BF1B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Procjena i vrednovanje kandidata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42A" w:rsidRPr="002C242A" w:rsidRDefault="00BF1B47" w:rsidP="00E76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8.</w:t>
      </w:r>
    </w:p>
    <w:p w:rsidR="00982161" w:rsidRDefault="00BF1B47" w:rsidP="00982161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Vrednovanje kandidata  Povjerenstvo utvrđuje  putem testiranja i razgovora (intervjua).</w:t>
      </w:r>
    </w:p>
    <w:p w:rsidR="00BF1B47" w:rsidRPr="00982161" w:rsidRDefault="00571D93" w:rsidP="00571D93">
      <w:pPr>
        <w:pStyle w:val="Odlomakpopisa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B47" w:rsidRPr="00982161">
        <w:rPr>
          <w:rFonts w:ascii="Times New Roman" w:hAnsi="Times New Roman" w:cs="Times New Roman"/>
          <w:sz w:val="24"/>
          <w:szCs w:val="24"/>
        </w:rPr>
        <w:t>Područja iz kojih se obavlja testiranje kandidata u pravilu su:</w:t>
      </w:r>
    </w:p>
    <w:p w:rsidR="00953830" w:rsidRPr="002C242A" w:rsidRDefault="00953830" w:rsidP="007B68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03" w:rsidRDefault="00722CF2" w:rsidP="007B6825">
      <w:pPr>
        <w:pStyle w:val="Odlomakpopisa"/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F1B47" w:rsidRPr="00953830">
        <w:rPr>
          <w:rFonts w:ascii="Times New Roman" w:hAnsi="Times New Roman" w:cs="Times New Roman"/>
          <w:sz w:val="24"/>
          <w:szCs w:val="24"/>
        </w:rPr>
        <w:t>a odgojno-obrazovne radnike:</w:t>
      </w:r>
    </w:p>
    <w:p w:rsidR="00563603" w:rsidRDefault="00563603" w:rsidP="007B6825">
      <w:pPr>
        <w:pStyle w:val="Odlomakpopisa"/>
        <w:tabs>
          <w:tab w:val="left" w:pos="426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563603">
        <w:rPr>
          <w:rFonts w:ascii="Times New Roman" w:hAnsi="Times New Roman" w:cs="Times New Roman"/>
          <w:sz w:val="24"/>
          <w:szCs w:val="24"/>
        </w:rPr>
        <w:t>informatička pismenost</w:t>
      </w:r>
    </w:p>
    <w:p w:rsidR="00BF1B47" w:rsidRPr="00563603" w:rsidRDefault="00563603" w:rsidP="007B6825">
      <w:pPr>
        <w:pStyle w:val="Odlomakpopisa"/>
        <w:tabs>
          <w:tab w:val="left" w:pos="426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563603">
        <w:rPr>
          <w:rFonts w:ascii="Times New Roman" w:hAnsi="Times New Roman" w:cs="Times New Roman"/>
          <w:sz w:val="24"/>
          <w:szCs w:val="24"/>
        </w:rPr>
        <w:t>stručno-pedagoške i metodičke kompetencije</w:t>
      </w:r>
    </w:p>
    <w:p w:rsidR="00FC0FEE" w:rsidRPr="002C242A" w:rsidRDefault="00FC0FEE" w:rsidP="007B68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603" w:rsidRDefault="00563603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22CF2">
        <w:rPr>
          <w:rFonts w:ascii="Times New Roman" w:hAnsi="Times New Roman" w:cs="Times New Roman"/>
          <w:sz w:val="24"/>
          <w:szCs w:val="24"/>
        </w:rPr>
        <w:t>Z</w:t>
      </w:r>
      <w:r w:rsidR="00BF1B47" w:rsidRPr="00563603">
        <w:rPr>
          <w:rFonts w:ascii="Times New Roman" w:hAnsi="Times New Roman" w:cs="Times New Roman"/>
          <w:sz w:val="24"/>
          <w:szCs w:val="24"/>
        </w:rPr>
        <w:t>a tajnika i voditelja računovodstva:</w:t>
      </w:r>
    </w:p>
    <w:p w:rsidR="00563603" w:rsidRDefault="00563603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563603">
        <w:rPr>
          <w:rFonts w:ascii="Times New Roman" w:hAnsi="Times New Roman" w:cs="Times New Roman"/>
          <w:sz w:val="24"/>
          <w:szCs w:val="24"/>
        </w:rPr>
        <w:t>informatička pismenost</w:t>
      </w:r>
    </w:p>
    <w:p w:rsidR="00563603" w:rsidRDefault="00563603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563603">
        <w:rPr>
          <w:rFonts w:ascii="Times New Roman" w:hAnsi="Times New Roman" w:cs="Times New Roman"/>
          <w:sz w:val="24"/>
          <w:szCs w:val="24"/>
        </w:rPr>
        <w:t>propisi i primjena propisa za tajnika</w:t>
      </w:r>
    </w:p>
    <w:p w:rsidR="004141E5" w:rsidRDefault="00563603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563603">
        <w:rPr>
          <w:rFonts w:ascii="Times New Roman" w:hAnsi="Times New Roman" w:cs="Times New Roman"/>
          <w:sz w:val="24"/>
          <w:szCs w:val="24"/>
        </w:rPr>
        <w:t>računovodstvo za voditelja računovodstva</w:t>
      </w:r>
    </w:p>
    <w:p w:rsidR="004141E5" w:rsidRDefault="004141E5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141E5" w:rsidRDefault="004141E5" w:rsidP="007B6825">
      <w:pPr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22CF2">
        <w:rPr>
          <w:rFonts w:ascii="Times New Roman" w:hAnsi="Times New Roman" w:cs="Times New Roman"/>
          <w:sz w:val="24"/>
          <w:szCs w:val="24"/>
        </w:rPr>
        <w:t>Z</w:t>
      </w:r>
      <w:r w:rsidR="00BF1B47" w:rsidRPr="00953830">
        <w:rPr>
          <w:rFonts w:ascii="Times New Roman" w:hAnsi="Times New Roman" w:cs="Times New Roman"/>
          <w:sz w:val="24"/>
          <w:szCs w:val="24"/>
        </w:rPr>
        <w:t>a računovodstvenog i administrativnog referenta</w:t>
      </w:r>
    </w:p>
    <w:p w:rsidR="004141E5" w:rsidRDefault="004141E5" w:rsidP="007B6825">
      <w:pPr>
        <w:pStyle w:val="Odlomakpopisa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B47" w:rsidRPr="004141E5">
        <w:rPr>
          <w:rFonts w:ascii="Times New Roman" w:hAnsi="Times New Roman" w:cs="Times New Roman"/>
          <w:sz w:val="24"/>
          <w:szCs w:val="24"/>
        </w:rPr>
        <w:t>informatička pismenost</w:t>
      </w:r>
    </w:p>
    <w:p w:rsidR="004141E5" w:rsidRDefault="004141E5" w:rsidP="007B6825">
      <w:pPr>
        <w:pStyle w:val="Odlomakpopisa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F1B47" w:rsidRPr="00953830" w:rsidRDefault="004141E5" w:rsidP="007B6825">
      <w:pPr>
        <w:pStyle w:val="Odlomakpopisa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22CF2">
        <w:rPr>
          <w:rFonts w:ascii="Times New Roman" w:hAnsi="Times New Roman" w:cs="Times New Roman"/>
          <w:sz w:val="24"/>
          <w:szCs w:val="24"/>
        </w:rPr>
        <w:t>P</w:t>
      </w:r>
      <w:r w:rsidR="00BF1B47" w:rsidRPr="00953830">
        <w:rPr>
          <w:rFonts w:ascii="Times New Roman" w:hAnsi="Times New Roman" w:cs="Times New Roman"/>
          <w:sz w:val="24"/>
          <w:szCs w:val="24"/>
        </w:rPr>
        <w:t>omoćno-tehnički radnici se u pravilu testiraju usmeno ili određivanjem obavljanja određenog posla iz djelokruga rada</w:t>
      </w:r>
      <w:r w:rsidR="004552D0" w:rsidRPr="00953830">
        <w:rPr>
          <w:rFonts w:ascii="Times New Roman" w:hAnsi="Times New Roman" w:cs="Times New Roman"/>
          <w:sz w:val="24"/>
          <w:szCs w:val="24"/>
        </w:rPr>
        <w:t>.</w:t>
      </w:r>
    </w:p>
    <w:p w:rsidR="004552D0" w:rsidRPr="004552D0" w:rsidRDefault="004552D0" w:rsidP="007B6825">
      <w:pPr>
        <w:pStyle w:val="Odlomakpopisa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0933" w:rsidRDefault="00BF1B47" w:rsidP="00D50933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Škola je obvezna kandidatu koji je osoba s invaliditetom prilikom provedbe</w:t>
      </w:r>
      <w:r w:rsidR="004552D0" w:rsidRPr="00563603">
        <w:rPr>
          <w:rFonts w:ascii="Times New Roman" w:hAnsi="Times New Roman" w:cs="Times New Roman"/>
          <w:sz w:val="24"/>
          <w:szCs w:val="24"/>
        </w:rPr>
        <w:t xml:space="preserve"> </w:t>
      </w:r>
      <w:r w:rsidR="00722CF2">
        <w:rPr>
          <w:rFonts w:ascii="Times New Roman" w:hAnsi="Times New Roman" w:cs="Times New Roman"/>
          <w:sz w:val="24"/>
          <w:szCs w:val="24"/>
        </w:rPr>
        <w:t>testiranja i intervjua</w:t>
      </w:r>
      <w:r w:rsidRPr="00563603">
        <w:rPr>
          <w:rFonts w:ascii="Times New Roman" w:hAnsi="Times New Roman" w:cs="Times New Roman"/>
          <w:sz w:val="24"/>
          <w:szCs w:val="24"/>
        </w:rPr>
        <w:t xml:space="preserve">  osigurati o</w:t>
      </w:r>
      <w:r w:rsidR="00D50933">
        <w:rPr>
          <w:rFonts w:ascii="Times New Roman" w:hAnsi="Times New Roman" w:cs="Times New Roman"/>
          <w:sz w:val="24"/>
          <w:szCs w:val="24"/>
        </w:rPr>
        <w:t>dgovarajuću  razumnu prilagodbu.</w:t>
      </w:r>
    </w:p>
    <w:p w:rsidR="00D50933" w:rsidRPr="00D50933" w:rsidRDefault="00D50933" w:rsidP="00D50933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1B47" w:rsidRPr="00571D93" w:rsidRDefault="00BF1B47" w:rsidP="007B6825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1D93">
        <w:rPr>
          <w:rFonts w:ascii="Times New Roman" w:hAnsi="Times New Roman" w:cs="Times New Roman"/>
          <w:sz w:val="24"/>
          <w:szCs w:val="24"/>
        </w:rPr>
        <w:lastRenderedPageBreak/>
        <w:t xml:space="preserve">Testiranju mogu pristupiti kandidati s liste </w:t>
      </w:r>
      <w:r w:rsidR="00571D93">
        <w:rPr>
          <w:rFonts w:ascii="Times New Roman" w:hAnsi="Times New Roman" w:cs="Times New Roman"/>
          <w:sz w:val="24"/>
          <w:szCs w:val="24"/>
        </w:rPr>
        <w:t xml:space="preserve">kandidata iz članka 7. stavka </w:t>
      </w:r>
      <w:r w:rsidR="00992234" w:rsidRPr="00571D93">
        <w:rPr>
          <w:rFonts w:ascii="Times New Roman" w:hAnsi="Times New Roman" w:cs="Times New Roman"/>
          <w:sz w:val="24"/>
          <w:szCs w:val="24"/>
        </w:rPr>
        <w:t>6</w:t>
      </w:r>
      <w:r w:rsidR="00037768">
        <w:rPr>
          <w:rFonts w:ascii="Times New Roman" w:hAnsi="Times New Roman" w:cs="Times New Roman"/>
          <w:sz w:val="24"/>
          <w:szCs w:val="24"/>
        </w:rPr>
        <w:t>. podstavka b</w:t>
      </w:r>
      <w:r w:rsidRPr="00571D93">
        <w:rPr>
          <w:rFonts w:ascii="Times New Roman" w:hAnsi="Times New Roman" w:cs="Times New Roman"/>
          <w:sz w:val="24"/>
          <w:szCs w:val="24"/>
        </w:rPr>
        <w:t>. ovog Pravilnika.</w:t>
      </w:r>
    </w:p>
    <w:p w:rsidR="004552D0" w:rsidRPr="002C242A" w:rsidRDefault="004552D0" w:rsidP="007B6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563603" w:rsidRDefault="00BF1B47" w:rsidP="007B6825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Kandidat koji nije pristupio testiranju i intervjuu ne smatra se kandidatom.</w:t>
      </w:r>
    </w:p>
    <w:p w:rsidR="004552D0" w:rsidRPr="002C242A" w:rsidRDefault="004552D0" w:rsidP="007B68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81" w:rsidRPr="00563603" w:rsidRDefault="00BF1B47" w:rsidP="007B6825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>Provjera kandidata se sastoji od dva dijela, pisane provjere kandidata putem testiranja</w:t>
      </w:r>
      <w:r w:rsidR="00F61F99" w:rsidRPr="00563603">
        <w:rPr>
          <w:rFonts w:ascii="Times New Roman" w:hAnsi="Times New Roman" w:cs="Times New Roman"/>
          <w:sz w:val="24"/>
          <w:szCs w:val="24"/>
        </w:rPr>
        <w:t xml:space="preserve"> ili praktične provjere u obliku oglednog sata</w:t>
      </w:r>
      <w:r w:rsidRPr="00563603">
        <w:rPr>
          <w:rFonts w:ascii="Times New Roman" w:hAnsi="Times New Roman" w:cs="Times New Roman"/>
          <w:sz w:val="24"/>
          <w:szCs w:val="24"/>
        </w:rPr>
        <w:t xml:space="preserve"> i razgovora s kandidatom (intervju), a vrednuje se bodovima. </w:t>
      </w:r>
    </w:p>
    <w:p w:rsidR="00BA17B9" w:rsidRPr="00BA17B9" w:rsidRDefault="00BA17B9" w:rsidP="007B6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D0" w:rsidRPr="00982161" w:rsidRDefault="00A76276" w:rsidP="007B6825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161">
        <w:rPr>
          <w:rFonts w:ascii="Times New Roman" w:hAnsi="Times New Roman" w:cs="Times New Roman"/>
          <w:sz w:val="24"/>
          <w:szCs w:val="24"/>
        </w:rPr>
        <w:t xml:space="preserve">Povjerenstvo može odlučiti da se </w:t>
      </w:r>
      <w:r w:rsidR="00982161">
        <w:rPr>
          <w:rFonts w:ascii="Times New Roman" w:hAnsi="Times New Roman" w:cs="Times New Roman"/>
          <w:sz w:val="24"/>
          <w:szCs w:val="24"/>
        </w:rPr>
        <w:t>o</w:t>
      </w:r>
      <w:r w:rsidRPr="00982161">
        <w:rPr>
          <w:rFonts w:ascii="Times New Roman" w:hAnsi="Times New Roman" w:cs="Times New Roman"/>
          <w:sz w:val="24"/>
          <w:szCs w:val="24"/>
        </w:rPr>
        <w:t>dgojno-obrazovne radnike, umjesto pisane provjere putem testiranja, može testirati praktičnom provjerom na način da kandidati odrade ogledni nastavni sat s učenicima na unaprijed zadanu temu tj. nastavnu jedinicu (s obveznom unaprijed izrađenom pisanom pripremom za taj sat koja se predaje Povjerenstvu). Provjerom praktičnog rada, provjeravaju se stručno</w:t>
      </w:r>
      <w:r w:rsidR="00982161">
        <w:rPr>
          <w:rFonts w:ascii="Times New Roman" w:hAnsi="Times New Roman" w:cs="Times New Roman"/>
          <w:sz w:val="24"/>
          <w:szCs w:val="24"/>
        </w:rPr>
        <w:t xml:space="preserve"> </w:t>
      </w:r>
      <w:r w:rsidRPr="00982161">
        <w:rPr>
          <w:rFonts w:ascii="Times New Roman" w:hAnsi="Times New Roman" w:cs="Times New Roman"/>
          <w:sz w:val="24"/>
          <w:szCs w:val="24"/>
        </w:rPr>
        <w:t>pedagoške, metodičke i didaktičke kompetencije kandidata</w:t>
      </w:r>
      <w:r w:rsidR="00571D93">
        <w:rPr>
          <w:rFonts w:ascii="Times New Roman" w:hAnsi="Times New Roman" w:cs="Times New Roman"/>
          <w:sz w:val="24"/>
          <w:szCs w:val="24"/>
        </w:rPr>
        <w:t>.</w:t>
      </w:r>
    </w:p>
    <w:p w:rsidR="00A76276" w:rsidRPr="00BA17B9" w:rsidRDefault="00A76276" w:rsidP="007B68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982161" w:rsidRDefault="00BF1B47" w:rsidP="00982161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603">
        <w:rPr>
          <w:rFonts w:ascii="Times New Roman" w:hAnsi="Times New Roman" w:cs="Times New Roman"/>
          <w:sz w:val="24"/>
          <w:szCs w:val="24"/>
        </w:rPr>
        <w:t xml:space="preserve">Pisano testiranje može se obaviti standardiziranim testovima, kao i testovima koje izradi </w:t>
      </w:r>
      <w:r w:rsidRPr="00982161">
        <w:rPr>
          <w:rFonts w:ascii="Times New Roman" w:hAnsi="Times New Roman" w:cs="Times New Roman"/>
          <w:sz w:val="24"/>
          <w:szCs w:val="24"/>
        </w:rPr>
        <w:t>Povjerenstvo. Testove mogu izraditi i druge osobe izvan Škole koje su stručne za određeno područje, prema odluci ravnatelja i uz suglasnost Povjerenstva.</w:t>
      </w:r>
    </w:p>
    <w:p w:rsidR="004552D0" w:rsidRPr="00982161" w:rsidRDefault="004552D0" w:rsidP="009821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Default="00BF1B47" w:rsidP="00982161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161">
        <w:rPr>
          <w:rFonts w:ascii="Times New Roman" w:hAnsi="Times New Roman" w:cs="Times New Roman"/>
          <w:sz w:val="24"/>
          <w:szCs w:val="24"/>
        </w:rPr>
        <w:t>Uz svako pitanje mora biti iskazan broj bodova kojim se vrednuje ispravan rezultat.</w:t>
      </w:r>
      <w:r w:rsidR="00571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D93" w:rsidRPr="00982161" w:rsidRDefault="00571D93" w:rsidP="00571D93">
      <w:pPr>
        <w:pStyle w:val="Odlomakpopisa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1D93">
        <w:rPr>
          <w:rFonts w:ascii="Times New Roman" w:hAnsi="Times New Roman" w:cs="Times New Roman"/>
          <w:sz w:val="24"/>
          <w:szCs w:val="24"/>
        </w:rPr>
        <w:t>Svaki član Povjerenstva vrednuje rezultat provjere kandidata koji je pristupio testiranju  bodovi</w:t>
      </w:r>
      <w:r>
        <w:rPr>
          <w:rFonts w:ascii="Times New Roman" w:hAnsi="Times New Roman" w:cs="Times New Roman"/>
          <w:sz w:val="24"/>
          <w:szCs w:val="24"/>
        </w:rPr>
        <w:t>ma od 0 do 10 bodova i razgovor</w:t>
      </w:r>
      <w:r w:rsidRPr="00571D93">
        <w:rPr>
          <w:rFonts w:ascii="Times New Roman" w:hAnsi="Times New Roman" w:cs="Times New Roman"/>
          <w:sz w:val="24"/>
          <w:szCs w:val="24"/>
        </w:rPr>
        <w:t xml:space="preserve"> (intervju) bodovima od 0 do 10.  </w:t>
      </w:r>
    </w:p>
    <w:p w:rsidR="00A76276" w:rsidRPr="00982161" w:rsidRDefault="00A76276" w:rsidP="00982161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val="en-GB"/>
        </w:rPr>
      </w:pPr>
    </w:p>
    <w:p w:rsidR="00EE1781" w:rsidRPr="00982161" w:rsidRDefault="00A76276" w:rsidP="00982161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odgojno-obrazovne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djelatnike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slučaju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izvedbe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oglednog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nastavnog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sata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svaki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član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Povjerenstva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vrednuje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nastavni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sat od 0 do 10 </w:t>
      </w:r>
      <w:proofErr w:type="spellStart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bodova</w:t>
      </w:r>
      <w:proofErr w:type="spellEnd"/>
      <w:r w:rsidRPr="0098216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A17B9" w:rsidRPr="00982161" w:rsidRDefault="00BA17B9" w:rsidP="009821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82161" w:rsidRPr="00982161" w:rsidRDefault="00FC1206" w:rsidP="00BF1B47">
      <w:pPr>
        <w:pStyle w:val="Odlomakpopisa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982161">
        <w:rPr>
          <w:rFonts w:ascii="Times New Roman" w:hAnsi="Times New Roman" w:cs="Times New Roman"/>
          <w:sz w:val="24"/>
          <w:szCs w:val="24"/>
        </w:rPr>
        <w:t xml:space="preserve">Ako se na natječaj prijavi samo jedan kandidat, prema odluci ravnatelja ne mora se </w:t>
      </w:r>
      <w:r w:rsidR="00982161">
        <w:rPr>
          <w:rFonts w:ascii="Times New Roman" w:hAnsi="Times New Roman" w:cs="Times New Roman"/>
          <w:sz w:val="24"/>
          <w:szCs w:val="24"/>
        </w:rPr>
        <w:t>provoditi vrednovanje kandidata</w:t>
      </w:r>
      <w:r w:rsidRPr="00982161">
        <w:rPr>
          <w:rFonts w:ascii="Times New Roman" w:hAnsi="Times New Roman" w:cs="Times New Roman"/>
          <w:sz w:val="24"/>
          <w:szCs w:val="24"/>
        </w:rPr>
        <w:t>.</w:t>
      </w:r>
    </w:p>
    <w:p w:rsidR="00982161" w:rsidRDefault="00982161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982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Rezultati provjere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242A" w:rsidRPr="002C242A" w:rsidRDefault="00BF1B47" w:rsidP="00982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9.</w:t>
      </w:r>
    </w:p>
    <w:p w:rsidR="00BF1B47" w:rsidRDefault="00BF1B47" w:rsidP="00982161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Nakon obavljenog testiranja kandidata svaki član Povjerenstva utvrđuje  rezultat testiranja  za svakog kandidata koji je pristupio testiranju bodovima od 0 do 10 bodova.</w:t>
      </w:r>
    </w:p>
    <w:p w:rsidR="004141E5" w:rsidRPr="004141E5" w:rsidRDefault="004141E5" w:rsidP="0098216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982161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Smatra se da je kandidat zadovoljio na testiranju ako je ostvario najmanje 50% bodova od ukupnog broja bodova svih članova Povjerenstva.</w:t>
      </w:r>
    </w:p>
    <w:p w:rsidR="004552D0" w:rsidRPr="002C242A" w:rsidRDefault="004552D0" w:rsidP="0098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982161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Kandidat koji ne zadovolji na testiranju  ne ostvaruje pravo na pristup razgovoru (intervjuu).</w:t>
      </w:r>
    </w:p>
    <w:p w:rsidR="00BF1B47" w:rsidRPr="002C242A" w:rsidRDefault="00BF1B47" w:rsidP="00D5093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Razgovor (intervju)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242A" w:rsidRPr="002C242A" w:rsidRDefault="00BF1B47" w:rsidP="00D50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10.</w:t>
      </w:r>
    </w:p>
    <w:p w:rsidR="00BF1B47" w:rsidRPr="004141E5" w:rsidRDefault="00BF1B47" w:rsidP="007B682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Na razgovor (intervju) s Povjerenstvom  pozivaju se kandidati koji ostvare pravo na pristup intervjuu.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DB3EF1" w:rsidP="007B682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P</w:t>
      </w:r>
      <w:r w:rsidR="00BF1B47" w:rsidRPr="004141E5">
        <w:rPr>
          <w:rFonts w:ascii="Times New Roman" w:hAnsi="Times New Roman" w:cs="Times New Roman"/>
          <w:sz w:val="24"/>
          <w:szCs w:val="24"/>
        </w:rPr>
        <w:t>oziv kandidatima na razgovor (intervju) objavljuje Povjerenstvo na web stranici Škole u skladu s propisima o zaštiti osobnih podataka.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lastRenderedPageBreak/>
        <w:t>Povjerenstvo u razgovoru s kandidatom utvrđuje znanja, sposobnosti, interese, motivaciju kandidata za rad u Školi.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Default="00BF1B47" w:rsidP="007B682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Svaki član Povjerenstva vrednuje rezultat razgovora (intervjua) bodovima od 0 do 10 bodova.</w:t>
      </w:r>
    </w:p>
    <w:p w:rsidR="004141E5" w:rsidRPr="004141E5" w:rsidRDefault="004141E5" w:rsidP="007B682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  ako je ostvario najmanje 50%  bodova od ukupnog broja bodova svih članova Povjerenstva.  </w:t>
      </w:r>
    </w:p>
    <w:p w:rsidR="00BF1B47" w:rsidRPr="002C242A" w:rsidRDefault="00BF1B47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982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 xml:space="preserve">Rang-lista </w:t>
      </w:r>
      <w:r w:rsidR="00A24251">
        <w:rPr>
          <w:rFonts w:ascii="Times New Roman" w:hAnsi="Times New Roman" w:cs="Times New Roman"/>
          <w:i/>
          <w:sz w:val="24"/>
          <w:szCs w:val="24"/>
        </w:rPr>
        <w:t>i izvješće o provedenom postupku</w:t>
      </w:r>
    </w:p>
    <w:p w:rsidR="00460BC1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C242A" w:rsidRPr="002C242A" w:rsidRDefault="00BF1B47" w:rsidP="00414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11.</w:t>
      </w:r>
    </w:p>
    <w:p w:rsidR="00BF1B47" w:rsidRPr="004141E5" w:rsidRDefault="00BF1B47" w:rsidP="007B682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Nakon provedenog razgovora (intervjua) Povjerenstvo utvrđuje rang-listu kandidata prema ukupnom broju bodova ostvarenih na testiranju i intervjuu.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Povjerenstvo dostavlja ravnatelju Škole izvješće o provedenom postupku, koje potpisuje svaki član Povjerenstva.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Uz izvješće se prilaže rang-lista kandidata.</w:t>
      </w:r>
    </w:p>
    <w:p w:rsidR="004552D0" w:rsidRPr="002C242A" w:rsidRDefault="004552D0" w:rsidP="007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Na temelju dostavljene rang-liste kandidata ravnatelj odlučuje o kandidatu za kojeg će zatražiti prethodnu suglasnost Školskog odbora za zasnivanje radnog odnosa.</w:t>
      </w:r>
    </w:p>
    <w:p w:rsidR="004552D0" w:rsidRPr="002C242A" w:rsidRDefault="004552D0" w:rsidP="007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7B682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Odluku iz stavka 4. ovog članka ravnatelj donosi između tri najbolje rangirana kandidata prema broju bodova, odnosno svih kandidata koji imaju tri najbolje bodovana rezultata.</w:t>
      </w:r>
    </w:p>
    <w:p w:rsidR="004552D0" w:rsidRPr="002C242A" w:rsidRDefault="004552D0" w:rsidP="0041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4141E5" w:rsidRDefault="00BF1B47" w:rsidP="004141E5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E5">
        <w:rPr>
          <w:rFonts w:ascii="Times New Roman" w:hAnsi="Times New Roman" w:cs="Times New Roman"/>
          <w:sz w:val="24"/>
          <w:szCs w:val="24"/>
        </w:rPr>
        <w:t>Kandidati imaju pravo uvida</w:t>
      </w:r>
      <w:r w:rsidR="003D2B4F" w:rsidRPr="004141E5">
        <w:rPr>
          <w:rFonts w:ascii="Times New Roman" w:hAnsi="Times New Roman" w:cs="Times New Roman"/>
          <w:sz w:val="24"/>
          <w:szCs w:val="24"/>
        </w:rPr>
        <w:t xml:space="preserve"> u natječajnu dokumentaciju i re</w:t>
      </w:r>
      <w:r w:rsidRPr="004141E5">
        <w:rPr>
          <w:rFonts w:ascii="Times New Roman" w:hAnsi="Times New Roman" w:cs="Times New Roman"/>
          <w:sz w:val="24"/>
          <w:szCs w:val="24"/>
        </w:rPr>
        <w:t>zultate procjene, odnosno testiranja, te vrednovanja izabranog kandidata s kojim je sklopljen ugovor o radu, a sve u skladu s propisima koji reguliraju područje zaštite osobnih podataka.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414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i/>
          <w:sz w:val="24"/>
          <w:szCs w:val="24"/>
        </w:rPr>
        <w:t>Stupanje na snagu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0BC1" w:rsidRDefault="00BF1B47" w:rsidP="00414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>Članak 12.</w:t>
      </w:r>
    </w:p>
    <w:p w:rsidR="003D2B4F" w:rsidRPr="007B6825" w:rsidRDefault="00BF1B47" w:rsidP="007B6825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6825">
        <w:rPr>
          <w:rFonts w:ascii="Times New Roman" w:hAnsi="Times New Roman" w:cs="Times New Roman"/>
          <w:sz w:val="24"/>
          <w:szCs w:val="24"/>
        </w:rPr>
        <w:t>Ovaj</w:t>
      </w:r>
      <w:r w:rsidR="003D2B4F" w:rsidRPr="007B6825">
        <w:rPr>
          <w:rFonts w:ascii="Times New Roman" w:hAnsi="Times New Roman" w:cs="Times New Roman"/>
          <w:sz w:val="24"/>
          <w:szCs w:val="24"/>
        </w:rPr>
        <w:t xml:space="preserve"> Pravilnik stupa na snagu danom davanja suglasnosti</w:t>
      </w:r>
      <w:r w:rsidR="00FC1206" w:rsidRPr="007B6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1C4">
        <w:rPr>
          <w:rFonts w:ascii="Times New Roman" w:eastAsia="Calibri" w:hAnsi="Times New Roman" w:cs="Times New Roman"/>
          <w:sz w:val="24"/>
          <w:szCs w:val="24"/>
        </w:rPr>
        <w:t>n</w:t>
      </w:r>
      <w:r w:rsidR="00FC1206" w:rsidRPr="007B6825">
        <w:rPr>
          <w:rFonts w:ascii="Times New Roman" w:eastAsia="Calibri" w:hAnsi="Times New Roman" w:cs="Times New Roman"/>
          <w:sz w:val="24"/>
          <w:szCs w:val="24"/>
        </w:rPr>
        <w:t>adležno</w:t>
      </w:r>
      <w:r w:rsidR="004141E5" w:rsidRPr="007B6825">
        <w:rPr>
          <w:rFonts w:ascii="Times New Roman" w:eastAsia="Calibri" w:hAnsi="Times New Roman" w:cs="Times New Roman"/>
          <w:sz w:val="24"/>
          <w:szCs w:val="24"/>
        </w:rPr>
        <w:t>g</w:t>
      </w:r>
      <w:r w:rsidR="00FC1206" w:rsidRPr="007B6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206" w:rsidRPr="007B6825">
        <w:rPr>
          <w:rFonts w:ascii="Times New Roman" w:hAnsi="Times New Roman" w:cs="Times New Roman"/>
          <w:sz w:val="24"/>
          <w:szCs w:val="24"/>
        </w:rPr>
        <w:t>upravno</w:t>
      </w:r>
      <w:r w:rsidR="004141E5" w:rsidRPr="007B6825">
        <w:rPr>
          <w:rFonts w:ascii="Times New Roman" w:hAnsi="Times New Roman" w:cs="Times New Roman"/>
          <w:sz w:val="24"/>
          <w:szCs w:val="24"/>
        </w:rPr>
        <w:t>g tijela</w:t>
      </w:r>
      <w:r w:rsidR="00FC1206" w:rsidRPr="007B6825">
        <w:rPr>
          <w:rFonts w:ascii="Times New Roman" w:hAnsi="Times New Roman" w:cs="Times New Roman"/>
          <w:sz w:val="24"/>
          <w:szCs w:val="24"/>
        </w:rPr>
        <w:t xml:space="preserve"> županije</w:t>
      </w:r>
      <w:r w:rsidR="004141E5" w:rsidRPr="007B6825">
        <w:rPr>
          <w:rFonts w:ascii="Times New Roman" w:hAnsi="Times New Roman" w:cs="Times New Roman"/>
          <w:sz w:val="24"/>
          <w:szCs w:val="24"/>
        </w:rPr>
        <w:t>.</w:t>
      </w:r>
    </w:p>
    <w:p w:rsidR="003D2B4F" w:rsidRPr="007B6825" w:rsidRDefault="003D2B4F" w:rsidP="00414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47" w:rsidRPr="00D87768" w:rsidRDefault="00FC1206" w:rsidP="00BF1B47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825">
        <w:rPr>
          <w:rFonts w:ascii="Times New Roman" w:eastAsia="Calibri" w:hAnsi="Times New Roman" w:cs="Times New Roman"/>
          <w:sz w:val="24"/>
          <w:szCs w:val="24"/>
        </w:rPr>
        <w:t xml:space="preserve">Nadležno </w:t>
      </w:r>
      <w:r w:rsidR="004141E5" w:rsidRPr="007B6825">
        <w:rPr>
          <w:rFonts w:ascii="Times New Roman" w:hAnsi="Times New Roman" w:cs="Times New Roman"/>
          <w:sz w:val="24"/>
          <w:szCs w:val="24"/>
        </w:rPr>
        <w:t xml:space="preserve">upravno tijelo županije </w:t>
      </w:r>
      <w:r w:rsidR="003D2B4F" w:rsidRPr="007B6825">
        <w:rPr>
          <w:rFonts w:ascii="Times New Roman" w:hAnsi="Times New Roman" w:cs="Times New Roman"/>
          <w:sz w:val="24"/>
          <w:szCs w:val="24"/>
        </w:rPr>
        <w:t>da</w:t>
      </w:r>
      <w:r w:rsidR="004141E5" w:rsidRPr="007B6825">
        <w:rPr>
          <w:rFonts w:ascii="Times New Roman" w:hAnsi="Times New Roman" w:cs="Times New Roman"/>
          <w:sz w:val="24"/>
          <w:szCs w:val="24"/>
        </w:rPr>
        <w:t>l</w:t>
      </w:r>
      <w:r w:rsidR="003D2B4F" w:rsidRPr="007B6825">
        <w:rPr>
          <w:rFonts w:ascii="Times New Roman" w:hAnsi="Times New Roman" w:cs="Times New Roman"/>
          <w:sz w:val="24"/>
          <w:szCs w:val="24"/>
        </w:rPr>
        <w:t xml:space="preserve">o je suglasnost dana </w:t>
      </w:r>
      <w:r w:rsidR="00566BC6">
        <w:rPr>
          <w:rFonts w:ascii="Times New Roman" w:hAnsi="Times New Roman" w:cs="Times New Roman"/>
          <w:sz w:val="24"/>
          <w:szCs w:val="24"/>
        </w:rPr>
        <w:t>30. prosinca 2022.g.</w:t>
      </w:r>
      <w:r w:rsidR="003D2B4F" w:rsidRPr="007B6825">
        <w:rPr>
          <w:rFonts w:ascii="Times New Roman" w:hAnsi="Times New Roman" w:cs="Times New Roman"/>
          <w:sz w:val="24"/>
          <w:szCs w:val="24"/>
        </w:rPr>
        <w:t xml:space="preserve"> te </w:t>
      </w:r>
      <w:r w:rsidR="00B17902" w:rsidRPr="007B6825">
        <w:rPr>
          <w:rFonts w:ascii="Times New Roman" w:hAnsi="Times New Roman" w:cs="Times New Roman"/>
          <w:sz w:val="24"/>
          <w:szCs w:val="24"/>
        </w:rPr>
        <w:t>je s tim danom Pravilnik stupio</w:t>
      </w:r>
      <w:r w:rsidR="003D2B4F" w:rsidRPr="007B6825">
        <w:rPr>
          <w:rFonts w:ascii="Times New Roman" w:hAnsi="Times New Roman" w:cs="Times New Roman"/>
          <w:sz w:val="24"/>
          <w:szCs w:val="24"/>
        </w:rPr>
        <w:t xml:space="preserve"> na snagu.</w:t>
      </w:r>
    </w:p>
    <w:p w:rsidR="00D87768" w:rsidRPr="00566BC6" w:rsidRDefault="00D87768" w:rsidP="0056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68" w:rsidRPr="00C46E7C" w:rsidRDefault="00D87768" w:rsidP="00D87768">
      <w:pPr>
        <w:pStyle w:val="Odlomakpopisa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384" w:rsidRPr="00C46E7C" w:rsidRDefault="00225815" w:rsidP="00FC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E7C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F6CC5" w:rsidRPr="00C46E7C">
        <w:rPr>
          <w:rFonts w:ascii="Times New Roman" w:eastAsia="Calibri" w:hAnsi="Times New Roman" w:cs="Times New Roman"/>
          <w:sz w:val="24"/>
          <w:szCs w:val="24"/>
        </w:rPr>
        <w:t>011-03/22-02/08</w:t>
      </w:r>
    </w:p>
    <w:p w:rsidR="00FC7384" w:rsidRPr="00C46E7C" w:rsidRDefault="00FC7384" w:rsidP="00FC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E7C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4D2C13" w:rsidRPr="00C46E7C">
        <w:rPr>
          <w:rFonts w:ascii="Times New Roman" w:eastAsia="Calibri" w:hAnsi="Times New Roman" w:cs="Times New Roman"/>
          <w:sz w:val="24"/>
          <w:szCs w:val="24"/>
        </w:rPr>
        <w:t>2170-60-01-22-03</w:t>
      </w:r>
    </w:p>
    <w:p w:rsidR="00FC7384" w:rsidRPr="00C46E7C" w:rsidRDefault="00FC7384" w:rsidP="00FC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46E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Rijeka, </w:t>
      </w:r>
      <w:r w:rsidR="00B6250A" w:rsidRPr="00C46E7C">
        <w:rPr>
          <w:rFonts w:ascii="Times New Roman" w:hAnsi="Times New Roman" w:cs="Times New Roman"/>
          <w:sz w:val="24"/>
          <w:szCs w:val="24"/>
        </w:rPr>
        <w:t>10</w:t>
      </w:r>
      <w:r w:rsidR="00D87768" w:rsidRPr="00C46E7C">
        <w:rPr>
          <w:rFonts w:ascii="Times New Roman" w:hAnsi="Times New Roman" w:cs="Times New Roman"/>
          <w:sz w:val="24"/>
          <w:szCs w:val="24"/>
        </w:rPr>
        <w:t xml:space="preserve">. </w:t>
      </w:r>
      <w:r w:rsidR="00B6250A" w:rsidRPr="00C46E7C">
        <w:rPr>
          <w:rFonts w:ascii="Times New Roman" w:hAnsi="Times New Roman" w:cs="Times New Roman"/>
          <w:sz w:val="24"/>
          <w:szCs w:val="24"/>
        </w:rPr>
        <w:t>siječnja</w:t>
      </w:r>
      <w:r w:rsidR="00D87768" w:rsidRPr="00C46E7C">
        <w:t xml:space="preserve"> </w:t>
      </w:r>
      <w:r w:rsidR="00B6250A" w:rsidRPr="00C46E7C">
        <w:rPr>
          <w:rFonts w:ascii="Times New Roman" w:eastAsia="Times New Roman" w:hAnsi="Times New Roman" w:cs="Times New Roman"/>
          <w:sz w:val="24"/>
          <w:szCs w:val="24"/>
          <w:lang w:val="en-GB"/>
        </w:rPr>
        <w:t>2023</w:t>
      </w:r>
      <w:r w:rsidRPr="00C46E7C">
        <w:rPr>
          <w:rFonts w:ascii="Times New Roman" w:eastAsia="Times New Roman" w:hAnsi="Times New Roman" w:cs="Times New Roman"/>
          <w:sz w:val="24"/>
          <w:szCs w:val="24"/>
          <w:lang w:val="en-GB"/>
        </w:rPr>
        <w:t>. g.</w:t>
      </w:r>
    </w:p>
    <w:p w:rsidR="00D87768" w:rsidRPr="00566BC6" w:rsidRDefault="00BF1B47" w:rsidP="00BF1B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66B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</w:t>
      </w:r>
      <w:r w:rsidR="002C242A" w:rsidRPr="00566BC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C242A" w:rsidRPr="00566BC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C242A" w:rsidRPr="00566BC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</w:p>
    <w:p w:rsidR="00BF1B47" w:rsidRPr="002C242A" w:rsidRDefault="00D87768" w:rsidP="00D8776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242A">
        <w:rPr>
          <w:rFonts w:ascii="Times New Roman" w:hAnsi="Times New Roman" w:cs="Times New Roman"/>
          <w:sz w:val="24"/>
          <w:szCs w:val="24"/>
        </w:rPr>
        <w:t xml:space="preserve"> Predsjednica Š</w:t>
      </w:r>
      <w:r w:rsidR="00BF1B47" w:rsidRPr="002C242A">
        <w:rPr>
          <w:rFonts w:ascii="Times New Roman" w:hAnsi="Times New Roman" w:cs="Times New Roman"/>
          <w:sz w:val="24"/>
          <w:szCs w:val="24"/>
        </w:rPr>
        <w:t>kolskog odbora</w:t>
      </w:r>
      <w:r w:rsidR="002C242A">
        <w:rPr>
          <w:rFonts w:ascii="Times New Roman" w:hAnsi="Times New Roman" w:cs="Times New Roman"/>
          <w:sz w:val="24"/>
          <w:szCs w:val="24"/>
        </w:rPr>
        <w:t>:</w:t>
      </w:r>
    </w:p>
    <w:p w:rsidR="00BF1B47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C13" w:rsidRPr="002C242A" w:rsidRDefault="004D2C13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Pr="002C242A">
        <w:rPr>
          <w:rFonts w:ascii="Times New Roman" w:hAnsi="Times New Roman" w:cs="Times New Roman"/>
          <w:sz w:val="24"/>
          <w:szCs w:val="24"/>
        </w:rPr>
        <w:t xml:space="preserve"> </w:t>
      </w:r>
      <w:r w:rsidR="002C242A">
        <w:rPr>
          <w:rFonts w:ascii="Times New Roman" w:hAnsi="Times New Roman" w:cs="Times New Roman"/>
          <w:sz w:val="24"/>
          <w:szCs w:val="24"/>
        </w:rPr>
        <w:t xml:space="preserve">     </w:t>
      </w:r>
      <w:r w:rsidRPr="002C242A">
        <w:rPr>
          <w:rFonts w:ascii="Times New Roman" w:hAnsi="Times New Roman" w:cs="Times New Roman"/>
          <w:sz w:val="24"/>
          <w:szCs w:val="24"/>
        </w:rPr>
        <w:t>_________________</w:t>
      </w:r>
      <w:r w:rsidR="002C242A">
        <w:rPr>
          <w:rFonts w:ascii="Times New Roman" w:hAnsi="Times New Roman" w:cs="Times New Roman"/>
          <w:sz w:val="24"/>
          <w:szCs w:val="24"/>
        </w:rPr>
        <w:t>______</w:t>
      </w:r>
    </w:p>
    <w:p w:rsidR="00BF1B47" w:rsidRPr="002C242A" w:rsidRDefault="002C242A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7768">
        <w:rPr>
          <w:rFonts w:ascii="Times New Roman" w:hAnsi="Times New Roman" w:cs="Times New Roman"/>
          <w:sz w:val="24"/>
          <w:szCs w:val="24"/>
        </w:rPr>
        <w:t xml:space="preserve">Zvjezdana </w:t>
      </w:r>
      <w:proofErr w:type="spellStart"/>
      <w:r w:rsidR="00D87768">
        <w:rPr>
          <w:rFonts w:ascii="Times New Roman" w:hAnsi="Times New Roman" w:cs="Times New Roman"/>
          <w:sz w:val="24"/>
          <w:szCs w:val="24"/>
        </w:rPr>
        <w:t>Bačinić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BF1B47" w:rsidRPr="002C242A" w:rsidRDefault="00BF1B47" w:rsidP="00BF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lastRenderedPageBreak/>
        <w:t>Pravilnik je objavljen na oglasnoj ploči Škole i mrežn</w:t>
      </w:r>
      <w:r w:rsidR="00FD3E5A">
        <w:rPr>
          <w:rFonts w:ascii="Times New Roman" w:hAnsi="Times New Roman" w:cs="Times New Roman"/>
          <w:sz w:val="24"/>
          <w:szCs w:val="24"/>
        </w:rPr>
        <w:t xml:space="preserve">oj stranici Škole dana </w:t>
      </w:r>
      <w:r w:rsidR="00566BC6">
        <w:rPr>
          <w:rFonts w:ascii="Times New Roman" w:hAnsi="Times New Roman" w:cs="Times New Roman"/>
          <w:sz w:val="24"/>
          <w:szCs w:val="24"/>
        </w:rPr>
        <w:t xml:space="preserve">10. siječnja </w:t>
      </w:r>
      <w:r w:rsidR="004141E5">
        <w:rPr>
          <w:rFonts w:ascii="Times New Roman" w:hAnsi="Times New Roman" w:cs="Times New Roman"/>
          <w:sz w:val="24"/>
          <w:szCs w:val="24"/>
        </w:rPr>
        <w:t>2022</w:t>
      </w:r>
      <w:r w:rsidRPr="002C242A">
        <w:rPr>
          <w:rFonts w:ascii="Times New Roman" w:hAnsi="Times New Roman" w:cs="Times New Roman"/>
          <w:sz w:val="24"/>
          <w:szCs w:val="24"/>
        </w:rPr>
        <w:t>.</w:t>
      </w:r>
      <w:r w:rsidR="00566BC6">
        <w:rPr>
          <w:rFonts w:ascii="Times New Roman" w:hAnsi="Times New Roman" w:cs="Times New Roman"/>
          <w:sz w:val="24"/>
          <w:szCs w:val="24"/>
        </w:rPr>
        <w:t>g.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="002C242A">
        <w:rPr>
          <w:rFonts w:ascii="Times New Roman" w:hAnsi="Times New Roman" w:cs="Times New Roman"/>
          <w:sz w:val="24"/>
          <w:szCs w:val="24"/>
        </w:rPr>
        <w:tab/>
      </w:r>
      <w:r w:rsidRPr="002C242A">
        <w:rPr>
          <w:rFonts w:ascii="Times New Roman" w:hAnsi="Times New Roman" w:cs="Times New Roman"/>
          <w:sz w:val="24"/>
          <w:szCs w:val="24"/>
        </w:rPr>
        <w:t>Ravnatelj</w:t>
      </w:r>
      <w:r w:rsidR="002C242A">
        <w:rPr>
          <w:rFonts w:ascii="Times New Roman" w:hAnsi="Times New Roman" w:cs="Times New Roman"/>
          <w:sz w:val="24"/>
          <w:szCs w:val="24"/>
        </w:rPr>
        <w:t>ica:</w:t>
      </w:r>
    </w:p>
    <w:p w:rsidR="00BF1B47" w:rsidRPr="002C242A" w:rsidRDefault="00BF1B47" w:rsidP="002C242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</w:r>
      <w:r w:rsidR="00566B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242A">
        <w:rPr>
          <w:rFonts w:ascii="Times New Roman" w:hAnsi="Times New Roman" w:cs="Times New Roman"/>
          <w:sz w:val="24"/>
          <w:szCs w:val="24"/>
        </w:rPr>
        <w:t xml:space="preserve"> </w:t>
      </w:r>
      <w:r w:rsidRPr="002C242A">
        <w:rPr>
          <w:rFonts w:ascii="Times New Roman" w:hAnsi="Times New Roman" w:cs="Times New Roman"/>
          <w:sz w:val="24"/>
          <w:szCs w:val="24"/>
        </w:rPr>
        <w:t>________________</w:t>
      </w:r>
      <w:r w:rsidR="002C242A">
        <w:rPr>
          <w:rFonts w:ascii="Times New Roman" w:hAnsi="Times New Roman" w:cs="Times New Roman"/>
          <w:sz w:val="24"/>
          <w:szCs w:val="24"/>
        </w:rPr>
        <w:t>___</w:t>
      </w:r>
      <w:r w:rsidR="00566BC6">
        <w:rPr>
          <w:rFonts w:ascii="Times New Roman" w:hAnsi="Times New Roman" w:cs="Times New Roman"/>
          <w:sz w:val="24"/>
          <w:szCs w:val="24"/>
        </w:rPr>
        <w:t>_</w:t>
      </w:r>
    </w:p>
    <w:p w:rsidR="00BF1B47" w:rsidRPr="002C242A" w:rsidRDefault="00566BC6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242A">
        <w:rPr>
          <w:rFonts w:ascii="Times New Roman" w:hAnsi="Times New Roman" w:cs="Times New Roman"/>
          <w:sz w:val="24"/>
          <w:szCs w:val="24"/>
        </w:rPr>
        <w:t>Antonija Bukša, dipl.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42A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2C242A">
        <w:rPr>
          <w:rFonts w:ascii="Times New Roman" w:hAnsi="Times New Roman" w:cs="Times New Roman"/>
          <w:sz w:val="24"/>
          <w:szCs w:val="24"/>
        </w:rPr>
        <w:t>.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1B47" w:rsidRPr="002C242A" w:rsidRDefault="00BF1B47" w:rsidP="00BF1B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B47" w:rsidRPr="002C242A" w:rsidRDefault="00BF1B47" w:rsidP="00BF1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485" w:rsidRPr="002C242A" w:rsidRDefault="00700485">
      <w:pPr>
        <w:rPr>
          <w:sz w:val="24"/>
          <w:szCs w:val="24"/>
        </w:rPr>
      </w:pPr>
    </w:p>
    <w:sectPr w:rsidR="00700485" w:rsidRPr="002C242A" w:rsidSect="00F065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7E" w:rsidRDefault="000D787E">
      <w:pPr>
        <w:spacing w:after="0" w:line="240" w:lineRule="auto"/>
      </w:pPr>
      <w:r>
        <w:separator/>
      </w:r>
    </w:p>
  </w:endnote>
  <w:endnote w:type="continuationSeparator" w:id="0">
    <w:p w:rsidR="000D787E" w:rsidRDefault="000D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0D787E" w:rsidP="00D87768">
    <w:pPr>
      <w:pStyle w:val="Podnoje"/>
    </w:pPr>
  </w:p>
  <w:p w:rsidR="008201D7" w:rsidRDefault="000D78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7E" w:rsidRDefault="000D787E">
      <w:pPr>
        <w:spacing w:after="0" w:line="240" w:lineRule="auto"/>
      </w:pPr>
      <w:r>
        <w:separator/>
      </w:r>
    </w:p>
  </w:footnote>
  <w:footnote w:type="continuationSeparator" w:id="0">
    <w:p w:rsidR="000D787E" w:rsidRDefault="000D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A07"/>
    <w:multiLevelType w:val="hybridMultilevel"/>
    <w:tmpl w:val="459C0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AB8"/>
    <w:multiLevelType w:val="hybridMultilevel"/>
    <w:tmpl w:val="70CA95D4"/>
    <w:lvl w:ilvl="0" w:tplc="9208A4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42E"/>
    <w:multiLevelType w:val="hybridMultilevel"/>
    <w:tmpl w:val="F8825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724A"/>
    <w:multiLevelType w:val="hybridMultilevel"/>
    <w:tmpl w:val="AE6E511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146105D8"/>
    <w:multiLevelType w:val="hybridMultilevel"/>
    <w:tmpl w:val="CB40ED3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387E"/>
    <w:multiLevelType w:val="hybridMultilevel"/>
    <w:tmpl w:val="990C0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C22"/>
    <w:multiLevelType w:val="hybridMultilevel"/>
    <w:tmpl w:val="78FCD3A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52C8"/>
    <w:multiLevelType w:val="hybridMultilevel"/>
    <w:tmpl w:val="20FE3B5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5183A"/>
    <w:multiLevelType w:val="hybridMultilevel"/>
    <w:tmpl w:val="4E22E3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EE62B2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0E05"/>
    <w:multiLevelType w:val="hybridMultilevel"/>
    <w:tmpl w:val="29BEA6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75834"/>
    <w:multiLevelType w:val="hybridMultilevel"/>
    <w:tmpl w:val="D084E98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EE62B2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61A9"/>
    <w:multiLevelType w:val="hybridMultilevel"/>
    <w:tmpl w:val="A12245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E16E8"/>
    <w:multiLevelType w:val="hybridMultilevel"/>
    <w:tmpl w:val="DF3227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7E36"/>
    <w:multiLevelType w:val="hybridMultilevel"/>
    <w:tmpl w:val="6728D8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AF0"/>
    <w:multiLevelType w:val="hybridMultilevel"/>
    <w:tmpl w:val="8D80EE5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D3439"/>
    <w:multiLevelType w:val="hybridMultilevel"/>
    <w:tmpl w:val="9894F60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70AB6"/>
    <w:multiLevelType w:val="hybridMultilevel"/>
    <w:tmpl w:val="875A171A"/>
    <w:lvl w:ilvl="0" w:tplc="9208A4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9C4331"/>
    <w:multiLevelType w:val="hybridMultilevel"/>
    <w:tmpl w:val="FC3ADA56"/>
    <w:lvl w:ilvl="0" w:tplc="224E5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8620A"/>
    <w:multiLevelType w:val="hybridMultilevel"/>
    <w:tmpl w:val="D194AE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17E8A"/>
    <w:multiLevelType w:val="hybridMultilevel"/>
    <w:tmpl w:val="B390315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6"/>
  </w:num>
  <w:num w:numId="5">
    <w:abstractNumId w:val="0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"/>
  </w:num>
  <w:num w:numId="9">
    <w:abstractNumId w:val="14"/>
  </w:num>
  <w:num w:numId="10">
    <w:abstractNumId w:val="21"/>
  </w:num>
  <w:num w:numId="11">
    <w:abstractNumId w:val="17"/>
  </w:num>
  <w:num w:numId="12">
    <w:abstractNumId w:val="8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9"/>
  </w:num>
  <w:num w:numId="18">
    <w:abstractNumId w:val="5"/>
  </w:num>
  <w:num w:numId="19">
    <w:abstractNumId w:val="10"/>
  </w:num>
  <w:num w:numId="20">
    <w:abstractNumId w:val="20"/>
  </w:num>
  <w:num w:numId="21">
    <w:abstractNumId w:val="1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7"/>
    <w:rsid w:val="00037768"/>
    <w:rsid w:val="00060128"/>
    <w:rsid w:val="000661B1"/>
    <w:rsid w:val="000D787E"/>
    <w:rsid w:val="000E024A"/>
    <w:rsid w:val="001042F5"/>
    <w:rsid w:val="00184A03"/>
    <w:rsid w:val="00192707"/>
    <w:rsid w:val="00225815"/>
    <w:rsid w:val="002C242A"/>
    <w:rsid w:val="002C7074"/>
    <w:rsid w:val="00340C20"/>
    <w:rsid w:val="003D2A7B"/>
    <w:rsid w:val="003D2B4F"/>
    <w:rsid w:val="003E0DA9"/>
    <w:rsid w:val="003F30C9"/>
    <w:rsid w:val="004141E5"/>
    <w:rsid w:val="004311E5"/>
    <w:rsid w:val="004552D0"/>
    <w:rsid w:val="00460BC1"/>
    <w:rsid w:val="004613F4"/>
    <w:rsid w:val="004D2C13"/>
    <w:rsid w:val="004D62E4"/>
    <w:rsid w:val="004F0581"/>
    <w:rsid w:val="00563603"/>
    <w:rsid w:val="00566BC6"/>
    <w:rsid w:val="00571D93"/>
    <w:rsid w:val="00575191"/>
    <w:rsid w:val="005A3135"/>
    <w:rsid w:val="005D1C61"/>
    <w:rsid w:val="005E36B5"/>
    <w:rsid w:val="005F7217"/>
    <w:rsid w:val="00700485"/>
    <w:rsid w:val="00722CF2"/>
    <w:rsid w:val="0074164D"/>
    <w:rsid w:val="00753863"/>
    <w:rsid w:val="0077263E"/>
    <w:rsid w:val="007A76D0"/>
    <w:rsid w:val="007B6825"/>
    <w:rsid w:val="007E5F14"/>
    <w:rsid w:val="0082339D"/>
    <w:rsid w:val="00823B49"/>
    <w:rsid w:val="008375B8"/>
    <w:rsid w:val="008A42AA"/>
    <w:rsid w:val="008E2B83"/>
    <w:rsid w:val="00915717"/>
    <w:rsid w:val="00953830"/>
    <w:rsid w:val="00960574"/>
    <w:rsid w:val="00982161"/>
    <w:rsid w:val="009903E7"/>
    <w:rsid w:val="00992234"/>
    <w:rsid w:val="009E2035"/>
    <w:rsid w:val="009E2AE7"/>
    <w:rsid w:val="009E5FFE"/>
    <w:rsid w:val="009F6CC5"/>
    <w:rsid w:val="00A24251"/>
    <w:rsid w:val="00A42F66"/>
    <w:rsid w:val="00A76276"/>
    <w:rsid w:val="00AC7AF9"/>
    <w:rsid w:val="00B17902"/>
    <w:rsid w:val="00B6250A"/>
    <w:rsid w:val="00BA17B9"/>
    <w:rsid w:val="00BF1B47"/>
    <w:rsid w:val="00C46E7C"/>
    <w:rsid w:val="00C71946"/>
    <w:rsid w:val="00CA709D"/>
    <w:rsid w:val="00D04CD2"/>
    <w:rsid w:val="00D17C42"/>
    <w:rsid w:val="00D50933"/>
    <w:rsid w:val="00D87768"/>
    <w:rsid w:val="00DB27CE"/>
    <w:rsid w:val="00DB3EF1"/>
    <w:rsid w:val="00DE70E2"/>
    <w:rsid w:val="00DF21C4"/>
    <w:rsid w:val="00E21D9D"/>
    <w:rsid w:val="00E679E3"/>
    <w:rsid w:val="00E76A9C"/>
    <w:rsid w:val="00EE1781"/>
    <w:rsid w:val="00EF1981"/>
    <w:rsid w:val="00F065DA"/>
    <w:rsid w:val="00F57793"/>
    <w:rsid w:val="00F61F99"/>
    <w:rsid w:val="00F704A8"/>
    <w:rsid w:val="00F81D00"/>
    <w:rsid w:val="00FC0FEE"/>
    <w:rsid w:val="00FC1206"/>
    <w:rsid w:val="00FC7384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028"/>
  <w15:docId w15:val="{A487C747-E6F1-4169-BCDE-71A8489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1B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F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B47"/>
  </w:style>
  <w:style w:type="paragraph" w:styleId="Podnoje">
    <w:name w:val="footer"/>
    <w:basedOn w:val="Normal"/>
    <w:link w:val="PodnojeChar"/>
    <w:uiPriority w:val="99"/>
    <w:unhideWhenUsed/>
    <w:rsid w:val="00BF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B47"/>
  </w:style>
  <w:style w:type="table" w:styleId="Reetkatablice">
    <w:name w:val="Table Grid"/>
    <w:basedOn w:val="Obinatablica"/>
    <w:uiPriority w:val="59"/>
    <w:rsid w:val="00BF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83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1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DD36-F426-4BDF-A13A-4FF31499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Windows korisnik</cp:lastModifiedBy>
  <cp:revision>5</cp:revision>
  <cp:lastPrinted>2023-01-10T08:47:00Z</cp:lastPrinted>
  <dcterms:created xsi:type="dcterms:W3CDTF">2023-01-09T13:10:00Z</dcterms:created>
  <dcterms:modified xsi:type="dcterms:W3CDTF">2023-01-10T09:05:00Z</dcterms:modified>
</cp:coreProperties>
</file>